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b/>
          <w:bCs/>
          <w:iCs/>
        </w:rPr>
      </w:pPr>
      <w:r>
        <w:rPr>
          <w:rFonts w:ascii="Arial" w:hAnsi="Arial"/>
        </w:rPr>
        <w:t xml:space="preserve">O vereador abaixo subscrito, no uso de suas prerrogativas regimentais, solicita que a presente indicação seja encaminhada ao Exmo. Sr. Prefeito para que o departamento competente viabilize a operação tapa buraco na </w:t>
      </w:r>
      <w:r>
        <w:rPr>
          <w:rFonts w:ascii="Arial" w:eastAsia="Arial" w:hAnsi="Arial" w:cs="Arial"/>
          <w:b/>
          <w:kern w:val="1"/>
        </w:rPr>
        <w:t xml:space="preserve">Rua </w:t>
      </w:r>
      <w:r>
        <w:rPr>
          <w:rFonts w:ascii="Arial" w:eastAsia="Arial" w:hAnsi="Arial" w:cs="Arial"/>
          <w:b/>
          <w:kern w:val="1"/>
        </w:rPr>
        <w:t xml:space="preserve">Sudário Rodrigues, Parque Santo Antônio (Nova Veneza), </w:t>
      </w:r>
      <w:r>
        <w:rPr>
          <w:rFonts w:ascii="Arial" w:hAnsi="Arial"/>
          <w:b/>
          <w:bCs/>
          <w:iCs/>
        </w:rPr>
        <w:t>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Considerando que </w:t>
      </w:r>
      <w:r>
        <w:rPr>
          <w:rFonts w:ascii="Arial" w:hAnsi="Arial"/>
        </w:rPr>
        <w:t>os buracos estão por toda a extensão da rua e que o serviço de conservação e reparo da via pública se faz necessário. A presente indicação justifica-se uma vez que os buracos prejudicam a passagem dos veículos e a travessia dos pedestres, além dos riscos de acidentes</w:t>
      </w:r>
      <w:r>
        <w:rPr>
          <w:rFonts w:ascii="Arial" w:hAnsi="Arial"/>
        </w:rPr>
        <w:t xml:space="preserve"> na via</w:t>
      </w:r>
      <w:r>
        <w:rPr>
          <w:rFonts w:ascii="Arial" w:hAnsi="Arial"/>
        </w:rPr>
        <w:t>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28 de setembro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91750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JPVS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JPVS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JPVSYRMAAAAlAAAAAQAAAA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JPVS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JPVS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JPVS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32906" name="Imagem 20"/>
                  <pic:cNvPicPr>
                    <a:extLst>
                      <a:ext xmlns:a="http://schemas.openxmlformats.org/drawingml/2006/main" uri="smNativeData">
                        <sm:smNativeData xmlns:sm="smNativeData" val="SMDATA_14_JPVS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6B451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1">
    <w:nsid w:val="0D7F2302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2">
    <w:nsid w:val="198F2F83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22FF8734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29DC4C97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4FB73DE6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6">
    <w:nsid w:val="5D6A39DC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7">
    <w:nsid w:val="67D046D6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8">
    <w:nsid w:val="70FA8240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17</cp:revision>
  <dcterms:created xsi:type="dcterms:W3CDTF">2021-05-03T16:59:00Z</dcterms:created>
  <dcterms:modified xsi:type="dcterms:W3CDTF">2021-09-28T10:57:40Z</dcterms:modified>
</cp:coreProperties>
</file>