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83D65" w:rsidP="00C83D65" w14:paraId="07186A4B" w14:textId="77777777">
      <w:pPr>
        <w:pBdr>
          <w:top w:val="nil"/>
          <w:left w:val="nil"/>
          <w:bottom w:val="nil"/>
          <w:right w:val="nil"/>
          <w:between w:val="nil"/>
        </w:pBdr>
        <w:shd w:val="clear" w:color="auto" w:fill="FFFFFF"/>
        <w:spacing w:after="0" w:line="518" w:lineRule="auto"/>
        <w:jc w:val="right"/>
      </w:pPr>
      <w:permStart w:id="0" w:edGrp="everyone"/>
      <w:r>
        <w:rPr>
          <w:rFonts w:ascii="Arial" w:eastAsia="Arial" w:hAnsi="Arial" w:cs="Arial"/>
          <w:b/>
        </w:rPr>
        <w:t>INDICAÇÃO Nº___________</w:t>
      </w:r>
    </w:p>
    <w:p w:rsidR="00C83D65" w:rsidP="00C83D65" w14:paraId="4EB283A8" w14:textId="77777777">
      <w:pPr>
        <w:pBdr>
          <w:top w:val="nil"/>
          <w:left w:val="nil"/>
          <w:bottom w:val="nil"/>
          <w:right w:val="nil"/>
          <w:between w:val="nil"/>
        </w:pBdr>
        <w:shd w:val="clear" w:color="auto" w:fill="FFFFFF"/>
        <w:spacing w:after="0" w:line="518" w:lineRule="auto"/>
        <w:jc w:val="both"/>
        <w:rPr>
          <w:rFonts w:ascii="Arial" w:eastAsia="Arial" w:hAnsi="Arial" w:cs="Arial"/>
          <w:b/>
        </w:rPr>
      </w:pPr>
    </w:p>
    <w:p w:rsidR="00C83D65" w:rsidRPr="00C83D65" w:rsidP="00C83D65" w14:paraId="6DD3B06A" w14:textId="16E1E5FA">
      <w:pPr>
        <w:pBdr>
          <w:top w:val="nil"/>
          <w:left w:val="nil"/>
          <w:bottom w:val="nil"/>
          <w:right w:val="nil"/>
          <w:between w:val="nil"/>
        </w:pBdr>
        <w:shd w:val="clear" w:color="auto" w:fill="FFFFFF"/>
        <w:spacing w:after="0" w:line="518" w:lineRule="auto"/>
        <w:jc w:val="both"/>
      </w:pPr>
      <w:r>
        <w:rPr>
          <w:rFonts w:ascii="Arial" w:eastAsia="Arial" w:hAnsi="Arial" w:cs="Arial"/>
          <w:b/>
        </w:rPr>
        <w:t>EXMO. SR. PRESIDENTE DA CÂMARA MUNICIPAL DE SUMARÉ</w:t>
      </w:r>
    </w:p>
    <w:p w:rsidR="00C83D65" w:rsidP="00C83D65" w14:paraId="3B644815" w14:textId="129DFE29">
      <w:pPr>
        <w:spacing w:after="0" w:line="360" w:lineRule="auto"/>
        <w:ind w:firstLine="708"/>
        <w:jc w:val="both"/>
        <w:rPr>
          <w:rFonts w:ascii="Arial" w:hAnsi="Arial" w:cs="Arial"/>
          <w:color w:val="000000"/>
        </w:rPr>
      </w:pPr>
      <w:r>
        <w:rPr>
          <w:rFonts w:ascii="Arial" w:eastAsia="Arial" w:hAnsi="Arial" w:cs="Arial"/>
        </w:rPr>
        <w:t xml:space="preserve">Trago, nos termos do Art. 203 do Regimento Interno, a presente INDICAÇÃO solicitando ao Senhor Prefeito Municipal Luiz Alfredo Castro Ruzza Dalben, por meio da Secretaria competente, que </w:t>
      </w:r>
      <w:r>
        <w:rPr>
          <w:rFonts w:ascii="Arial" w:hAnsi="Arial" w:cs="Arial"/>
          <w:color w:val="000000"/>
        </w:rPr>
        <w:t xml:space="preserve">realize </w:t>
      </w:r>
      <w:r w:rsidR="00357602">
        <w:rPr>
          <w:rFonts w:ascii="Arial" w:hAnsi="Arial" w:cs="Arial"/>
          <w:color w:val="000000"/>
        </w:rPr>
        <w:t xml:space="preserve">a instalação de </w:t>
      </w:r>
      <w:r w:rsidR="00F464B0">
        <w:rPr>
          <w:rFonts w:ascii="Arial" w:hAnsi="Arial" w:cs="Arial"/>
          <w:b/>
          <w:bCs/>
          <w:color w:val="000000"/>
          <w:u w:val="single"/>
        </w:rPr>
        <w:t>BRAÇO PARA ILUMINAÇÃO EM POSTE e LÂMPADA</w:t>
      </w:r>
      <w:r w:rsidR="00357602">
        <w:rPr>
          <w:rFonts w:ascii="Arial" w:hAnsi="Arial" w:cs="Arial"/>
          <w:color w:val="000000"/>
        </w:rPr>
        <w:t xml:space="preserve"> </w:t>
      </w:r>
      <w:r w:rsidR="00F464B0">
        <w:rPr>
          <w:rFonts w:ascii="Arial" w:hAnsi="Arial" w:cs="Arial"/>
          <w:color w:val="000000"/>
        </w:rPr>
        <w:t>na altura do número 163 da Rua José Luiz, Jardim Barcelona</w:t>
      </w:r>
      <w:r w:rsidR="00AA0FFD">
        <w:rPr>
          <w:rFonts w:ascii="Arial" w:hAnsi="Arial" w:cs="Arial"/>
          <w:color w:val="000000"/>
        </w:rPr>
        <w:t>, região do Matão.</w:t>
      </w:r>
    </w:p>
    <w:p w:rsidR="00C83D65" w:rsidP="00C83D65" w14:paraId="225B8262" w14:textId="1F41C633">
      <w:pPr>
        <w:pBdr>
          <w:top w:val="nil"/>
          <w:left w:val="nil"/>
          <w:bottom w:val="nil"/>
          <w:right w:val="nil"/>
          <w:between w:val="nil"/>
        </w:pBdr>
        <w:shd w:val="clear" w:color="auto" w:fill="FFFFFF"/>
        <w:spacing w:after="0" w:line="360" w:lineRule="auto"/>
        <w:ind w:firstLine="720"/>
        <w:jc w:val="both"/>
        <w:rPr>
          <w:rFonts w:ascii="Arial" w:hAnsi="Arial" w:cs="Arial"/>
          <w:color w:val="000000"/>
        </w:rPr>
      </w:pPr>
    </w:p>
    <w:p w:rsidR="00AA0FFD" w:rsidP="00C83D65" w14:paraId="77BC8F40" w14:textId="3DF89724">
      <w:pPr>
        <w:spacing w:after="0" w:line="360" w:lineRule="auto"/>
        <w:ind w:firstLine="708"/>
        <w:jc w:val="both"/>
        <w:rPr>
          <w:rFonts w:ascii="Arial" w:hAnsi="Arial" w:cs="Arial"/>
          <w:bCs/>
          <w:noProof/>
        </w:rPr>
      </w:pPr>
      <w:r>
        <w:rPr>
          <w:rFonts w:ascii="Arial" w:hAnsi="Arial" w:cs="Arial"/>
          <w:bCs/>
          <w:noProof/>
        </w:rPr>
        <w:t>No local em referência, há iluminação pública apenas nos postes instalados nas extremidades da quadra, ou seja, na área central da quadra da Rua José Luiz, altura do número 163, não há nenhuma lâmpada, o que confere a sensação de insegurança aos moradores, especialmente por se tratar de via imediatamente paralela à Avenida Emílio Bosco.</w:t>
      </w:r>
    </w:p>
    <w:p w:rsidR="00F464B0" w:rsidRPr="00AA0FFD" w:rsidP="00C83D65" w14:paraId="04CB0637" w14:textId="3DC56EEF">
      <w:pPr>
        <w:spacing w:after="0" w:line="360" w:lineRule="auto"/>
        <w:ind w:firstLine="708"/>
        <w:jc w:val="both"/>
        <w:rPr>
          <w:rFonts w:ascii="Arial" w:hAnsi="Arial" w:cs="Arial"/>
          <w:bCs/>
          <w:color w:val="000000"/>
        </w:rPr>
      </w:pPr>
      <w:r>
        <w:rPr>
          <w:rFonts w:ascii="Arial" w:hAnsi="Arial" w:cs="Arial"/>
          <w:bCs/>
          <w:noProof/>
        </w:rPr>
        <w:t>É de relevante interesse público que as condições de segurança sejam dispostas à população.</w:t>
      </w:r>
    </w:p>
    <w:p w:rsidR="00C83D65" w:rsidP="00C83D65" w14:paraId="709603A7" w14:textId="46172391"/>
    <w:p w:rsidR="00C83D65" w:rsidP="00C83D65" w14:paraId="578371B9" w14:textId="0F0F150B">
      <w:pPr>
        <w:pBdr>
          <w:top w:val="nil"/>
          <w:left w:val="nil"/>
          <w:bottom w:val="nil"/>
          <w:right w:val="nil"/>
          <w:between w:val="nil"/>
        </w:pBdr>
        <w:shd w:val="clear" w:color="auto" w:fill="FFFFFF"/>
        <w:spacing w:after="0" w:line="345" w:lineRule="auto"/>
        <w:ind w:firstLine="700"/>
        <w:jc w:val="center"/>
        <w:rPr>
          <w:rFonts w:ascii="Arial" w:eastAsia="Arial" w:hAnsi="Arial" w:cs="Arial"/>
        </w:rPr>
      </w:pPr>
      <w:r>
        <w:rPr>
          <w:rFonts w:ascii="Arial" w:eastAsia="Arial" w:hAnsi="Arial" w:cs="Arial"/>
        </w:rPr>
        <w:t xml:space="preserve">Sala das Sessões, </w:t>
      </w:r>
      <w:r w:rsidR="00F464B0">
        <w:rPr>
          <w:rFonts w:ascii="Arial" w:eastAsia="Arial" w:hAnsi="Arial" w:cs="Arial"/>
        </w:rPr>
        <w:t>22</w:t>
      </w:r>
      <w:r>
        <w:rPr>
          <w:rFonts w:ascii="Arial" w:eastAsia="Arial" w:hAnsi="Arial" w:cs="Arial"/>
        </w:rPr>
        <w:t xml:space="preserve"> de setembro de 2021.</w:t>
      </w:r>
    </w:p>
    <w:p w:rsidR="00C83D65" w:rsidP="00C83D65" w14:paraId="0DE2C22C" w14:textId="77777777">
      <w:pPr>
        <w:pBdr>
          <w:top w:val="nil"/>
          <w:left w:val="nil"/>
          <w:bottom w:val="nil"/>
          <w:right w:val="nil"/>
          <w:between w:val="nil"/>
        </w:pBdr>
        <w:shd w:val="clear" w:color="auto" w:fill="FFFFFF"/>
        <w:spacing w:after="0" w:line="397" w:lineRule="auto"/>
        <w:jc w:val="both"/>
      </w:pPr>
    </w:p>
    <w:p w:rsidR="00C83D65" w:rsidP="00C83D65" w14:paraId="4F3FD5CB" w14:textId="73405633">
      <w:pPr>
        <w:pBdr>
          <w:top w:val="nil"/>
          <w:left w:val="nil"/>
          <w:bottom w:val="nil"/>
          <w:right w:val="nil"/>
          <w:between w:val="nil"/>
        </w:pBdr>
        <w:shd w:val="clear" w:color="auto" w:fill="FFFFFF"/>
        <w:spacing w:after="0" w:line="397" w:lineRule="auto"/>
        <w:jc w:val="both"/>
      </w:pPr>
    </w:p>
    <w:p w:rsidR="00C83D65" w:rsidP="00C83D65" w14:paraId="0637CD14" w14:textId="77777777">
      <w:pPr>
        <w:pBdr>
          <w:top w:val="nil"/>
          <w:left w:val="nil"/>
          <w:bottom w:val="nil"/>
          <w:right w:val="nil"/>
          <w:between w:val="nil"/>
        </w:pBdr>
        <w:shd w:val="clear" w:color="auto" w:fill="FFFFFF"/>
        <w:spacing w:after="0" w:line="397" w:lineRule="auto"/>
        <w:jc w:val="both"/>
      </w:pPr>
    </w:p>
    <w:p w:rsidR="00C83D65" w:rsidP="00C83D65" w14:paraId="5EF9B558" w14:textId="77777777">
      <w:pPr>
        <w:pBdr>
          <w:top w:val="nil"/>
          <w:left w:val="nil"/>
          <w:bottom w:val="nil"/>
          <w:right w:val="nil"/>
          <w:between w:val="nil"/>
        </w:pBdr>
        <w:shd w:val="clear" w:color="auto" w:fill="FFFFFF"/>
        <w:spacing w:after="0" w:line="276" w:lineRule="auto"/>
        <w:jc w:val="center"/>
        <w:rPr>
          <w:rFonts w:ascii="Arial" w:eastAsia="Arial" w:hAnsi="Arial" w:cs="Arial"/>
          <w:b/>
        </w:rPr>
      </w:pPr>
      <w:r>
        <w:rPr>
          <w:rFonts w:ascii="Arial" w:eastAsia="Arial" w:hAnsi="Arial" w:cs="Arial"/>
          <w:b/>
        </w:rPr>
        <w:t>Hélio Silva</w:t>
      </w:r>
    </w:p>
    <w:p w:rsidR="00C83D65" w:rsidRPr="00C83D65" w:rsidP="00C83D65" w14:paraId="2DF8E0ED" w14:textId="20B732AD">
      <w:pPr>
        <w:pBdr>
          <w:top w:val="nil"/>
          <w:left w:val="nil"/>
          <w:bottom w:val="nil"/>
          <w:right w:val="nil"/>
          <w:between w:val="nil"/>
        </w:pBd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C83D65" w:rsidP="00C83D65" w14:paraId="1EE57709" w14:textId="641452AF"/>
    <w:permEnd w:id="0"/>
    <w:p w:rsidR="00C83D65" w:rsidRPr="00C83D65" w:rsidP="00C83D65" w14:paraId="643D370F" w14:textId="77777777"/>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233342"/>
    <w:rsid w:val="00357602"/>
    <w:rsid w:val="00460A32"/>
    <w:rsid w:val="004B2CC9"/>
    <w:rsid w:val="0051286F"/>
    <w:rsid w:val="005E5B56"/>
    <w:rsid w:val="00601B0A"/>
    <w:rsid w:val="00626437"/>
    <w:rsid w:val="00632FA0"/>
    <w:rsid w:val="006C41A4"/>
    <w:rsid w:val="006D1E9A"/>
    <w:rsid w:val="007568E0"/>
    <w:rsid w:val="00822396"/>
    <w:rsid w:val="00841D06"/>
    <w:rsid w:val="00A06CF2"/>
    <w:rsid w:val="00AA0FFD"/>
    <w:rsid w:val="00AB4183"/>
    <w:rsid w:val="00AE6AEE"/>
    <w:rsid w:val="00AE6BD2"/>
    <w:rsid w:val="00C00C1E"/>
    <w:rsid w:val="00C36776"/>
    <w:rsid w:val="00C83D65"/>
    <w:rsid w:val="00CD6B58"/>
    <w:rsid w:val="00CF401E"/>
    <w:rsid w:val="00F464B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D65"/>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143</Words>
  <Characters>775</Characters>
  <Application>Microsoft Office Word</Application>
  <DocSecurity>8</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6</cp:revision>
  <cp:lastPrinted>2021-02-25T18:05:00Z</cp:lastPrinted>
  <dcterms:created xsi:type="dcterms:W3CDTF">2021-05-04T19:21:00Z</dcterms:created>
  <dcterms:modified xsi:type="dcterms:W3CDTF">2021-09-22T11:55:00Z</dcterms:modified>
</cp:coreProperties>
</file>