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46BE6F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61714">
        <w:rPr>
          <w:rFonts w:ascii="Arial" w:hAnsi="Arial" w:cs="Arial"/>
          <w:sz w:val="24"/>
          <w:szCs w:val="24"/>
        </w:rPr>
        <w:t xml:space="preserve"> de</w:t>
      </w:r>
      <w:r w:rsidR="005E4C7F">
        <w:rPr>
          <w:rFonts w:ascii="Arial" w:hAnsi="Arial" w:cs="Arial"/>
          <w:sz w:val="24"/>
          <w:szCs w:val="24"/>
        </w:rPr>
        <w:t xml:space="preserve"> ta</w:t>
      </w:r>
      <w:r w:rsidR="00DB32B6">
        <w:rPr>
          <w:rFonts w:ascii="Arial" w:hAnsi="Arial" w:cs="Arial"/>
          <w:sz w:val="24"/>
          <w:szCs w:val="24"/>
        </w:rPr>
        <w:t xml:space="preserve">pa </w:t>
      </w:r>
      <w:r w:rsidR="005F3073">
        <w:rPr>
          <w:rFonts w:ascii="Arial" w:hAnsi="Arial" w:cs="Arial"/>
          <w:sz w:val="24"/>
          <w:szCs w:val="24"/>
        </w:rPr>
        <w:t>buraco</w:t>
      </w:r>
      <w:r w:rsidR="005F3073">
        <w:rPr>
          <w:rFonts w:ascii="Arial" w:hAnsi="Arial" w:cs="Arial"/>
          <w:b/>
          <w:sz w:val="24"/>
          <w:szCs w:val="24"/>
        </w:rPr>
        <w:t xml:space="preserve"> Rua: </w:t>
      </w:r>
      <w:bookmarkStart w:id="1" w:name="_GoBack"/>
      <w:bookmarkEnd w:id="1"/>
      <w:r w:rsidR="005F3073">
        <w:rPr>
          <w:rFonts w:ascii="Arial" w:hAnsi="Arial" w:cs="Arial"/>
          <w:b/>
          <w:sz w:val="24"/>
          <w:szCs w:val="24"/>
        </w:rPr>
        <w:t>Jacynto</w:t>
      </w:r>
      <w:r w:rsidR="005F3073">
        <w:rPr>
          <w:rFonts w:ascii="Arial" w:hAnsi="Arial" w:cs="Arial"/>
          <w:b/>
          <w:sz w:val="24"/>
          <w:szCs w:val="24"/>
        </w:rPr>
        <w:t xml:space="preserve"> Mario </w:t>
      </w:r>
      <w:r w:rsidR="005F3073">
        <w:rPr>
          <w:rFonts w:ascii="Arial" w:hAnsi="Arial" w:cs="Arial"/>
          <w:b/>
          <w:sz w:val="24"/>
          <w:szCs w:val="24"/>
        </w:rPr>
        <w:t>Mazon</w:t>
      </w:r>
      <w:r w:rsidR="005F3073">
        <w:rPr>
          <w:rFonts w:ascii="Arial" w:hAnsi="Arial" w:cs="Arial"/>
          <w:b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DB32B6">
        <w:rPr>
          <w:rFonts w:ascii="Arial" w:hAnsi="Arial" w:cs="Arial"/>
          <w:sz w:val="24"/>
          <w:szCs w:val="24"/>
        </w:rPr>
        <w:t xml:space="preserve"> Parque Virgílio </w:t>
      </w:r>
      <w:r w:rsidR="00DB32B6">
        <w:rPr>
          <w:rFonts w:ascii="Arial" w:hAnsi="Arial" w:cs="Arial"/>
          <w:sz w:val="24"/>
          <w:szCs w:val="24"/>
        </w:rPr>
        <w:t>Vie</w:t>
      </w:r>
      <w:r w:rsidR="00B64D53">
        <w:rPr>
          <w:rFonts w:ascii="Arial" w:hAnsi="Arial" w:cs="Arial"/>
          <w:sz w:val="24"/>
          <w:szCs w:val="24"/>
        </w:rPr>
        <w:t>l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5D900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08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6FAA"/>
    <w:rsid w:val="00104AAA"/>
    <w:rsid w:val="0015657E"/>
    <w:rsid w:val="00156CF8"/>
    <w:rsid w:val="00182E4D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4B6300"/>
    <w:rsid w:val="0051286F"/>
    <w:rsid w:val="005E4C7F"/>
    <w:rsid w:val="005F3073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73D15"/>
    <w:rsid w:val="0099295D"/>
    <w:rsid w:val="009A1D8B"/>
    <w:rsid w:val="00A06CF2"/>
    <w:rsid w:val="00A15033"/>
    <w:rsid w:val="00A500D1"/>
    <w:rsid w:val="00A51DCF"/>
    <w:rsid w:val="00A63471"/>
    <w:rsid w:val="00B00FBD"/>
    <w:rsid w:val="00B23B73"/>
    <w:rsid w:val="00B64D53"/>
    <w:rsid w:val="00B83DC8"/>
    <w:rsid w:val="00BF4462"/>
    <w:rsid w:val="00BF4620"/>
    <w:rsid w:val="00C00C1E"/>
    <w:rsid w:val="00C0119E"/>
    <w:rsid w:val="00C128C7"/>
    <w:rsid w:val="00C36776"/>
    <w:rsid w:val="00C83732"/>
    <w:rsid w:val="00CD504C"/>
    <w:rsid w:val="00CD6B58"/>
    <w:rsid w:val="00CF401E"/>
    <w:rsid w:val="00D006B4"/>
    <w:rsid w:val="00DB32B6"/>
    <w:rsid w:val="00E14733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F11C-69B0-4E54-AE91-212BBC50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2021-09-20T14:22:00Z</dcterms:created>
  <dcterms:modified xsi:type="dcterms:W3CDTF">2021-09-20T14:28:00Z</dcterms:modified>
</cp:coreProperties>
</file>