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502D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B7D4B">
        <w:rPr>
          <w:sz w:val="24"/>
        </w:rPr>
        <w:t>Rua Quito</w:t>
      </w:r>
      <w:bookmarkEnd w:id="1"/>
      <w:r w:rsidR="00575026">
        <w:rPr>
          <w:sz w:val="24"/>
        </w:rPr>
        <w:t>, alt</w:t>
      </w:r>
      <w:r w:rsidR="00BB7D4B">
        <w:rPr>
          <w:sz w:val="24"/>
        </w:rPr>
        <w:t xml:space="preserve">ura do número 338, </w:t>
      </w:r>
      <w:r w:rsidR="00BB7D4B">
        <w:rPr>
          <w:sz w:val="24"/>
        </w:rPr>
        <w:t>cep</w:t>
      </w:r>
      <w:r w:rsidR="00BB7D4B">
        <w:rPr>
          <w:sz w:val="24"/>
        </w:rPr>
        <w:t xml:space="preserve"> 13181-260 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DC5D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21 </w:t>
      </w:r>
      <w:r w:rsidR="00AC0CBC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395A"/>
    <w:rsid w:val="00CF005F"/>
    <w:rsid w:val="00CF401E"/>
    <w:rsid w:val="00CF791D"/>
    <w:rsid w:val="00D019AE"/>
    <w:rsid w:val="00D164D5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73AC1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45F5-1ED9-47A8-A716-156F136A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2021-09-21T12:48:00Z</dcterms:created>
  <dcterms:modified xsi:type="dcterms:W3CDTF">2021-09-21T12:48:00Z</dcterms:modified>
</cp:coreProperties>
</file>