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41107B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31FA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2586">
        <w:rPr>
          <w:rFonts w:ascii="Arial" w:eastAsia="MS Mincho" w:hAnsi="Arial" w:cs="Arial"/>
          <w:b/>
          <w:bCs/>
          <w:sz w:val="28"/>
          <w:szCs w:val="28"/>
        </w:rPr>
        <w:t>Joaquim Moura dos Santos (antiga 21), altura do n° 272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E92586">
        <w:rPr>
          <w:rFonts w:ascii="Arial" w:eastAsia="MS Mincho" w:hAnsi="Arial" w:cs="Arial"/>
          <w:b/>
          <w:bCs/>
          <w:sz w:val="28"/>
          <w:szCs w:val="28"/>
        </w:rPr>
        <w:t>Pq</w:t>
      </w:r>
      <w:r w:rsidR="00E92586">
        <w:rPr>
          <w:rFonts w:ascii="Arial" w:eastAsia="MS Mincho" w:hAnsi="Arial" w:cs="Arial"/>
          <w:b/>
          <w:bCs/>
          <w:sz w:val="28"/>
          <w:szCs w:val="28"/>
        </w:rPr>
        <w:t xml:space="preserve"> Santo Antônio</w:t>
      </w:r>
      <w:bookmarkEnd w:id="1"/>
      <w:r w:rsidR="00942A7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2B46B366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 n</w:t>
      </w:r>
      <w:r w:rsidR="00D653CE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D653CE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que passam por ali,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660A1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31FA5">
        <w:rPr>
          <w:rFonts w:ascii="Arial" w:hAnsi="Arial" w:cs="Arial"/>
          <w:sz w:val="28"/>
          <w:szCs w:val="28"/>
        </w:rPr>
        <w:t>21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24790C"/>
    <w:rsid w:val="00313C24"/>
    <w:rsid w:val="0032336A"/>
    <w:rsid w:val="00460A32"/>
    <w:rsid w:val="004B2CC9"/>
    <w:rsid w:val="004E5438"/>
    <w:rsid w:val="005113D1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3600E"/>
    <w:rsid w:val="00942A70"/>
    <w:rsid w:val="0096152E"/>
    <w:rsid w:val="009E65ED"/>
    <w:rsid w:val="00A06CF2"/>
    <w:rsid w:val="00A97865"/>
    <w:rsid w:val="00AE6AEE"/>
    <w:rsid w:val="00AF08B2"/>
    <w:rsid w:val="00BB57ED"/>
    <w:rsid w:val="00C00C1E"/>
    <w:rsid w:val="00C36776"/>
    <w:rsid w:val="00CA0433"/>
    <w:rsid w:val="00CA7DF5"/>
    <w:rsid w:val="00CD6B58"/>
    <w:rsid w:val="00CE6135"/>
    <w:rsid w:val="00CF401E"/>
    <w:rsid w:val="00D329E0"/>
    <w:rsid w:val="00D653CE"/>
    <w:rsid w:val="00E92586"/>
    <w:rsid w:val="00F31F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5EBDD-222F-42C5-9CA7-028645370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2021-09-21T12:11:00Z</dcterms:created>
  <dcterms:modified xsi:type="dcterms:W3CDTF">2021-09-21T12:11:00Z</dcterms:modified>
</cp:coreProperties>
</file>