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080324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40CC1">
        <w:rPr>
          <w:rFonts w:ascii="Arial" w:eastAsia="MS Mincho" w:hAnsi="Arial" w:cs="Arial"/>
          <w:b/>
          <w:bCs/>
          <w:sz w:val="28"/>
          <w:szCs w:val="28"/>
        </w:rPr>
        <w:t>João Rodrigues da Silva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40CC1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41414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42A2F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1530D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40CC1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0BB8-5441-4D0B-9E06-DBB696C4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2021-09-21T11:28:00Z</dcterms:created>
  <dcterms:modified xsi:type="dcterms:W3CDTF">2021-09-21T11:28:00Z</dcterms:modified>
</cp:coreProperties>
</file>