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2EFF2505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</w:t>
      </w:r>
      <w:r w:rsidR="004549A4">
        <w:rPr>
          <w:b/>
          <w:sz w:val="28"/>
        </w:rPr>
        <w:t>d</w:t>
      </w:r>
      <w:r w:rsidR="00087FDD">
        <w:rPr>
          <w:b/>
          <w:sz w:val="28"/>
        </w:rPr>
        <w:t>as Castanheiras</w:t>
      </w:r>
      <w:r w:rsidR="00115B01">
        <w:rPr>
          <w:b/>
          <w:sz w:val="28"/>
        </w:rPr>
        <w:t xml:space="preserve"> em</w:t>
      </w:r>
      <w:r w:rsidR="00087FDD">
        <w:rPr>
          <w:b/>
          <w:sz w:val="28"/>
        </w:rPr>
        <w:t xml:space="preserve"> frente ao n° 104 e em</w:t>
      </w:r>
      <w:r w:rsidR="00115B01">
        <w:rPr>
          <w:b/>
          <w:sz w:val="28"/>
        </w:rPr>
        <w:t xml:space="preserve">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</w:t>
      </w:r>
      <w:r w:rsidR="00115B01">
        <w:rPr>
          <w:b/>
          <w:sz w:val="28"/>
        </w:rPr>
        <w:t>Basilicata</w:t>
      </w:r>
      <w:r w:rsidR="00115B01">
        <w:rPr>
          <w:b/>
          <w:sz w:val="28"/>
        </w:rPr>
        <w:t xml:space="preserve">. </w:t>
      </w:r>
    </w:p>
    <w:p w:rsidR="00087FDD" w:rsidP="003022AD" w14:paraId="0D3C00D8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F26A7B" w:rsidP="000F3C52" w14:paraId="04EB8BD8" w14:textId="408D3265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907161" cy="227457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234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048" cy="228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019663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54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87FDD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49A4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6308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124DA"/>
    <w:rsid w:val="00822396"/>
    <w:rsid w:val="00853882"/>
    <w:rsid w:val="008B776E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80</cp:revision>
  <cp:lastPrinted>2021-05-18T12:28:00Z</cp:lastPrinted>
  <dcterms:created xsi:type="dcterms:W3CDTF">2021-05-03T13:59:00Z</dcterms:created>
  <dcterms:modified xsi:type="dcterms:W3CDTF">2021-09-20T12:55:00Z</dcterms:modified>
</cp:coreProperties>
</file>