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6ACC" w14:textId="77777777" w:rsidR="00987FD4" w:rsidRDefault="00987FD4" w:rsidP="00987FD4">
      <w:pPr>
        <w:pStyle w:val="Standard"/>
        <w:spacing w:after="46" w:line="288" w:lineRule="auto"/>
        <w:jc w:val="center"/>
        <w:rPr>
          <w:rFonts w:ascii="Arial" w:eastAsia="Arial" w:hAnsi="Arial" w:cs="Arial"/>
          <w:b/>
          <w:bCs/>
          <w:iCs/>
        </w:rPr>
      </w:pPr>
      <w:permStart w:id="252007085" w:edGrp="everyone"/>
      <w:r>
        <w:rPr>
          <w:rFonts w:ascii="Arial" w:eastAsia="Arial" w:hAnsi="Arial" w:cs="Arial"/>
          <w:b/>
          <w:bCs/>
          <w:iCs/>
        </w:rPr>
        <w:t>EXMO. SR. PRESIDENTE DA CÂMARA MUNICIPAL DE SUMARÉ</w:t>
      </w:r>
    </w:p>
    <w:p w14:paraId="687BECF9" w14:textId="77777777" w:rsidR="00987FD4" w:rsidRDefault="00987FD4" w:rsidP="00987FD4">
      <w:pPr>
        <w:pStyle w:val="Standard"/>
        <w:spacing w:after="46" w:line="288" w:lineRule="auto"/>
        <w:jc w:val="both"/>
        <w:rPr>
          <w:rFonts w:ascii="Arial" w:eastAsia="Arial" w:hAnsi="Arial" w:cs="Arial"/>
          <w:b/>
          <w:bCs/>
        </w:rPr>
      </w:pPr>
    </w:p>
    <w:p w14:paraId="753EF6A1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O Vereador que esta subscreve, vem na forma regimental e depois de ouvido o Plenário, requerer que seja consignada na ata dos trabalhos desta Sessão Ordinária a </w:t>
      </w:r>
      <w:r>
        <w:rPr>
          <w:rFonts w:ascii="Arial" w:eastAsia="Arial" w:hAnsi="Arial" w:cs="Arial"/>
          <w:b/>
          <w:color w:val="00000A"/>
          <w:kern w:val="1"/>
          <w:sz w:val="22"/>
          <w:szCs w:val="22"/>
        </w:rPr>
        <w:t>MOÇÃO DE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A"/>
          <w:kern w:val="1"/>
          <w:sz w:val="22"/>
          <w:szCs w:val="22"/>
        </w:rPr>
        <w:t>CONGRATULAÇÃO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 ao Senhor </w:t>
      </w:r>
      <w:r>
        <w:rPr>
          <w:rFonts w:ascii="Arial" w:eastAsia="Arial" w:hAnsi="Arial" w:cs="Arial"/>
          <w:b/>
          <w:bCs/>
          <w:color w:val="00000A"/>
          <w:kern w:val="1"/>
          <w:sz w:val="22"/>
          <w:szCs w:val="22"/>
        </w:rPr>
        <w:t>NIVALDO FERREIRA DO NASCIMENTO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>, também conhecido como “Sapato Branco” pelos relevantes serviços prestados à população de Sumaré.</w:t>
      </w:r>
    </w:p>
    <w:p w14:paraId="0B886717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Nivaldo Ferreira do Nascimento, nasceu na cidade de Ribeirão-PE, em 1952. Sua trajetória de lutas e desafios começou bem cedo, com apenas 6 (seis) anos de idade, juntamente com sua avó, veio para São Paulo tentar uma vida melhor. </w:t>
      </w:r>
    </w:p>
    <w:p w14:paraId="0AE7A6B7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Em 1979, com 23 (vinte e três) anos foi para Campinas ganhar a vida como ajudante de caminhão, embora inúmeras dificuldades, persistiu com muita coragem e dedicação acreditando num futuro promissor. No mesmo ano, casou-se com a Sra. </w:t>
      </w:r>
      <w:proofErr w:type="spellStart"/>
      <w:r>
        <w:rPr>
          <w:rFonts w:ascii="Arial" w:eastAsia="Arial" w:hAnsi="Arial" w:cs="Arial"/>
          <w:color w:val="00000A"/>
          <w:kern w:val="1"/>
          <w:sz w:val="22"/>
          <w:szCs w:val="22"/>
        </w:rPr>
        <w:t>Vanilde</w:t>
      </w:r>
      <w:proofErr w:type="spellEnd"/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 Valentina do Nascimento, união que perdura por 42 (quarenta e dois) anos, da qual tem uma filha. </w:t>
      </w:r>
    </w:p>
    <w:p w14:paraId="73F36749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 Perseverante por sua própria natureza, ingressou na política em 1992 como funcionário público. Membro da Igreja Mundial, preza pelos valores cristãos essenciais para que a sociedade seja mais justa e igualitária. </w:t>
      </w:r>
    </w:p>
    <w:p w14:paraId="5BCE4D2F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Atualmente, Nivaldo, é aposentado, mora no Jardim Nova Esperança, faz parte do Conselho de Saúde do Jardim </w:t>
      </w:r>
      <w:proofErr w:type="spellStart"/>
      <w:r>
        <w:rPr>
          <w:rFonts w:ascii="Arial" w:eastAsia="Arial" w:hAnsi="Arial" w:cs="Arial"/>
          <w:color w:val="00000A"/>
          <w:kern w:val="1"/>
          <w:sz w:val="22"/>
          <w:szCs w:val="22"/>
        </w:rPr>
        <w:t>Denadai</w:t>
      </w:r>
      <w:proofErr w:type="spellEnd"/>
      <w:r>
        <w:rPr>
          <w:rFonts w:ascii="Arial" w:eastAsia="Arial" w:hAnsi="Arial" w:cs="Arial"/>
          <w:color w:val="00000A"/>
          <w:kern w:val="1"/>
          <w:sz w:val="22"/>
          <w:szCs w:val="22"/>
        </w:rPr>
        <w:t>, e quando chamado faz serviço voluntário em Unidades de Saúde da Área Cura.</w:t>
      </w:r>
    </w:p>
    <w:p w14:paraId="1473F30C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>Vivenciamos as consequências da pandemia em nosso país, a Covid-19, segundo informações oficiais, é responsável pela morte de milhares de cidadãos. E mesmo diante de tantas turbulências na área da saúde, o Sr. Nivaldo com outros voluntários uniram esforços para consolidar um papel tão importante na sociedade: “a solidariedade”.</w:t>
      </w:r>
    </w:p>
    <w:p w14:paraId="3F3FC736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>Portanto, Senhor Presiden</w:t>
      </w:r>
      <w:r>
        <w:rPr>
          <w:rFonts w:ascii="Arial" w:eastAsia="Arial" w:hAnsi="Arial" w:cs="Arial"/>
          <w:kern w:val="1"/>
          <w:sz w:val="22"/>
          <w:szCs w:val="22"/>
        </w:rPr>
        <w:t xml:space="preserve">te, diante do louvável trabalho realizado em prol da população seja no Conselho de Saúde como voluntário, seja com a mão de obra em Unidades de Saúde, </w:t>
      </w:r>
      <w:r>
        <w:rPr>
          <w:rFonts w:ascii="Arial" w:eastAsia="Arial" w:hAnsi="Arial" w:cs="Arial"/>
          <w:b/>
          <w:bCs/>
          <w:kern w:val="1"/>
          <w:sz w:val="22"/>
          <w:szCs w:val="22"/>
        </w:rPr>
        <w:t>requeiro</w:t>
      </w:r>
      <w:r>
        <w:rPr>
          <w:rFonts w:ascii="Arial" w:eastAsia="Arial" w:hAnsi="Arial" w:cs="Arial"/>
          <w:kern w:val="1"/>
          <w:sz w:val="22"/>
          <w:szCs w:val="22"/>
        </w:rPr>
        <w:t xml:space="preserve"> na forma regimental e após ouvido o Plenário que seja encaminhada a referida Moção de Congratulação ao Senhor 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>Nivaldo Ferreira do Nascimento</w:t>
      </w:r>
      <w:r>
        <w:rPr>
          <w:rFonts w:ascii="Arial" w:eastAsia="Arial" w:hAnsi="Arial" w:cs="Arial"/>
          <w:kern w:val="1"/>
          <w:sz w:val="22"/>
          <w:szCs w:val="22"/>
        </w:rPr>
        <w:t>, destacando a gratidão de todo o esforço e empenho realizado para atender à população de Sumaré.</w:t>
      </w:r>
    </w:p>
    <w:p w14:paraId="0CCA30C5" w14:textId="77777777" w:rsidR="00987FD4" w:rsidRDefault="00987FD4" w:rsidP="00987FD4">
      <w:pPr>
        <w:pStyle w:val="NormalWeb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417"/>
        <w:jc w:val="both"/>
        <w:rPr>
          <w:rFonts w:ascii="Calibri" w:hAnsi="Calibri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kern w:val="1"/>
          <w:sz w:val="22"/>
          <w:szCs w:val="22"/>
        </w:rPr>
        <w:t>Respeitosamente.</w:t>
      </w:r>
    </w:p>
    <w:p w14:paraId="43BDBA5A" w14:textId="77777777" w:rsidR="00987FD4" w:rsidRDefault="00987FD4" w:rsidP="00987FD4">
      <w:pPr>
        <w:pStyle w:val="Standard"/>
        <w:spacing w:after="46" w:line="360" w:lineRule="auto"/>
        <w:ind w:firstLine="1701"/>
        <w:jc w:val="center"/>
      </w:pPr>
      <w:r>
        <w:rPr>
          <w:noProof/>
        </w:rPr>
        <w:drawing>
          <wp:inline distT="0" distB="0" distL="0" distR="0" wp14:anchorId="673113EA" wp14:editId="60D5E793">
            <wp:extent cx="1224915" cy="39687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sMJI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kHAABxAgAAiQcAAHECAAAAAAAACQAAAAQAAAAAAAAADAAAABAAAAAAAAAAAAAAAAAAAAAAAAAAHgAAAGgAAAAAAAAAAAAAAAAAAAAAAAAAAAAAABAnAAAQJwAAAAAAAAAAAAAAAAAAAAAAAAAAAAAAAAAAAAAAAAAAAAAUAAAAAAAAAMDA/wAAAAAAZAAAADIAAAAAAAAAZAAAAAAAAAB/f38ACgAAACEAAABAAAAAPAAAAAwAAAAHoAAAAAAAAAAAAAAAAAAAAAAAAAAAAAAAAAAAAAAAAAAAAACJBwAAcQI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3968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0A2DECB" w14:textId="77777777" w:rsidR="00987FD4" w:rsidRDefault="00987FD4" w:rsidP="00987FD4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14:paraId="6349F240" w14:textId="77777777" w:rsidR="00987FD4" w:rsidRDefault="00987FD4" w:rsidP="00987FD4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Vereador – Republicanos</w:t>
      </w:r>
      <w:permEnd w:id="252007085"/>
    </w:p>
    <w:sectPr w:rsidR="00987FD4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D168" w14:textId="77777777" w:rsidR="00255C87" w:rsidRDefault="00255C87">
      <w:pPr>
        <w:spacing w:after="0" w:line="240" w:lineRule="auto"/>
      </w:pPr>
      <w:r>
        <w:separator/>
      </w:r>
    </w:p>
  </w:endnote>
  <w:endnote w:type="continuationSeparator" w:id="0">
    <w:p w14:paraId="6F27B120" w14:textId="77777777" w:rsidR="00255C87" w:rsidRDefault="0025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EB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7ADBAC0" w14:textId="77777777" w:rsidR="00626437" w:rsidRPr="006D1E9A" w:rsidRDefault="00255C8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3E06D" wp14:editId="11E56D6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EE211AB" w14:textId="77777777" w:rsidR="00626437" w:rsidRPr="006D1E9A" w:rsidRDefault="00255C8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C20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1369" w14:textId="77777777" w:rsidR="00255C87" w:rsidRDefault="00255C87">
      <w:pPr>
        <w:spacing w:after="0" w:line="240" w:lineRule="auto"/>
      </w:pPr>
      <w:r>
        <w:separator/>
      </w:r>
    </w:p>
  </w:footnote>
  <w:footnote w:type="continuationSeparator" w:id="0">
    <w:p w14:paraId="0C71B3E7" w14:textId="77777777" w:rsidR="00255C87" w:rsidRDefault="0025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BBC5" w14:textId="77777777" w:rsidR="00626437" w:rsidRPr="006D1E9A" w:rsidRDefault="00255C8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A56BBC" wp14:editId="1F22AE1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07C8072" wp14:editId="13585DB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010408C" wp14:editId="4A89197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C87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87FD4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117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qFormat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987FD4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1828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2021-09-20T18:15:00Z</dcterms:modified>
</cp:coreProperties>
</file>