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6B5C" w:rsidP="008C6B5C" w14:paraId="0B55ECB9" w14:textId="77777777">
      <w:pPr>
        <w:ind w:left="5103"/>
        <w:jc w:val="both"/>
        <w:rPr>
          <w:szCs w:val="24"/>
        </w:rPr>
      </w:pPr>
      <w:permStart w:id="0" w:edGrp="everyone"/>
    </w:p>
    <w:p w:rsidR="008C6B5C" w:rsidP="008C6B5C" w14:paraId="626B34ED" w14:textId="77777777">
      <w:pPr>
        <w:ind w:left="5103"/>
        <w:jc w:val="both"/>
        <w:rPr>
          <w:szCs w:val="24"/>
        </w:rPr>
      </w:pPr>
    </w:p>
    <w:p w:rsidR="008C6B5C" w:rsidP="008C6B5C" w14:paraId="63598C40" w14:textId="77777777">
      <w:pPr>
        <w:ind w:left="5103"/>
        <w:jc w:val="both"/>
        <w:rPr>
          <w:szCs w:val="24"/>
        </w:rPr>
      </w:pPr>
    </w:p>
    <w:p w:rsidR="00AB7BA7" w:rsidP="00443A1D" w14:paraId="27E56EBF" w14:textId="36A6121E">
      <w:pPr>
        <w:spacing w:before="200" w:line="360" w:lineRule="auto"/>
        <w:rPr>
          <w:rFonts w:ascii="Arial" w:hAnsi="Arial" w:cs="Arial"/>
          <w:szCs w:val="24"/>
        </w:rPr>
      </w:pPr>
      <w:r w:rsidRPr="00282D0E">
        <w:rPr>
          <w:rFonts w:ascii="Arial" w:hAnsi="Arial" w:cs="Arial"/>
          <w:szCs w:val="24"/>
        </w:rPr>
        <w:t>PROJETO DE LEI nº ________ / 202</w:t>
      </w:r>
      <w:r w:rsidR="00282D0E">
        <w:rPr>
          <w:rFonts w:ascii="Arial" w:hAnsi="Arial" w:cs="Arial"/>
          <w:szCs w:val="24"/>
        </w:rPr>
        <w:t>1</w:t>
      </w:r>
    </w:p>
    <w:p w:rsidR="00C44B12" w:rsidP="00AB7BA7" w14:paraId="1C11D301" w14:textId="72D8997D">
      <w:pPr>
        <w:spacing w:before="200" w:line="360" w:lineRule="auto"/>
        <w:jc w:val="center"/>
        <w:rPr>
          <w:rFonts w:ascii="Arial" w:hAnsi="Arial" w:cs="Arial"/>
          <w:szCs w:val="24"/>
        </w:rPr>
      </w:pPr>
    </w:p>
    <w:p w:rsidR="00B95A8B" w:rsidRPr="00B95A8B" w:rsidP="00B95A8B" w14:paraId="3D12321A" w14:textId="77777777">
      <w:pPr>
        <w:spacing w:after="160" w:line="276" w:lineRule="auto"/>
        <w:rPr>
          <w:rFonts w:ascii="Arial" w:eastAsia="Calibri" w:hAnsi="Arial" w:cs="Arial"/>
          <w:szCs w:val="24"/>
        </w:rPr>
      </w:pPr>
      <w:r w:rsidRPr="00B95A8B">
        <w:rPr>
          <w:rFonts w:ascii="Arial" w:eastAsia="Calibri" w:hAnsi="Arial" w:cs="Arial"/>
          <w:szCs w:val="24"/>
        </w:rPr>
        <w:t>A autoria da presente Proposição é do Vereador Alan Leal</w:t>
      </w:r>
    </w:p>
    <w:p w:rsidR="00B95A8B" w:rsidRPr="00B95A8B" w:rsidP="00B95A8B" w14:paraId="7E18E3D0" w14:textId="77777777"/>
    <w:p w:rsidR="00AB7BA7" w:rsidRPr="00282D0E" w:rsidP="00AB7BA7" w14:paraId="64820343" w14:textId="77777777">
      <w:pPr>
        <w:spacing w:line="360" w:lineRule="auto"/>
        <w:jc w:val="both"/>
        <w:rPr>
          <w:rFonts w:ascii="Arial" w:hAnsi="Arial" w:cs="Arial"/>
          <w:szCs w:val="24"/>
        </w:rPr>
      </w:pPr>
    </w:p>
    <w:p w:rsidR="008D5330" w:rsidRPr="00282D0E" w:rsidP="00443A1D" w14:paraId="7F6080E0" w14:textId="6843836C">
      <w:pPr>
        <w:spacing w:before="200" w:after="200" w:line="300" w:lineRule="auto"/>
        <w:ind w:left="4536"/>
        <w:jc w:val="both"/>
        <w:rPr>
          <w:rFonts w:ascii="Arial" w:hAnsi="Arial" w:cs="Arial"/>
          <w:szCs w:val="24"/>
        </w:rPr>
      </w:pPr>
      <w:r w:rsidRPr="00282D0E">
        <w:rPr>
          <w:rFonts w:ascii="Arial" w:hAnsi="Arial" w:cs="Arial"/>
          <w:szCs w:val="24"/>
        </w:rPr>
        <w:t xml:space="preserve">Assunto: </w:t>
      </w:r>
      <w:r w:rsidRPr="00282D0E">
        <w:rPr>
          <w:rFonts w:ascii="Arial" w:hAnsi="Arial" w:cs="Arial"/>
          <w:szCs w:val="24"/>
        </w:rPr>
        <w:tab/>
        <w:t>Institui no Calendário Oficial do Município o “Dia Municipal do Ciclista” e dá outras providências.</w:t>
      </w:r>
    </w:p>
    <w:p w:rsidR="008D5330" w:rsidRPr="00282D0E" w:rsidP="008D5330" w14:paraId="343D0A3C" w14:textId="77777777">
      <w:pPr>
        <w:spacing w:before="200" w:after="200" w:line="300" w:lineRule="auto"/>
        <w:ind w:firstLine="851"/>
        <w:jc w:val="both"/>
        <w:rPr>
          <w:rFonts w:ascii="Arial" w:hAnsi="Arial" w:cs="Arial"/>
          <w:szCs w:val="24"/>
        </w:rPr>
      </w:pPr>
    </w:p>
    <w:p w:rsidR="008D5330" w:rsidRPr="00282D0E" w:rsidP="008D5330" w14:paraId="3A3BF4AA" w14:textId="5195C3BB">
      <w:pPr>
        <w:spacing w:before="200" w:after="200" w:line="300" w:lineRule="auto"/>
        <w:jc w:val="both"/>
        <w:rPr>
          <w:rFonts w:ascii="Arial" w:hAnsi="Arial" w:cs="Arial"/>
          <w:b w:val="0"/>
          <w:bCs/>
          <w:szCs w:val="24"/>
        </w:rPr>
      </w:pPr>
      <w:r w:rsidRPr="00443A1D">
        <w:rPr>
          <w:rFonts w:ascii="Arial" w:hAnsi="Arial" w:cs="Arial"/>
          <w:szCs w:val="24"/>
        </w:rPr>
        <w:t>Art. 1º</w:t>
      </w:r>
      <w:r w:rsidRPr="00282D0E">
        <w:rPr>
          <w:rFonts w:ascii="Arial" w:hAnsi="Arial" w:cs="Arial"/>
          <w:b w:val="0"/>
          <w:bCs/>
          <w:szCs w:val="24"/>
        </w:rPr>
        <w:t xml:space="preserve"> - Fica instituído, no âmbito do município de</w:t>
      </w:r>
      <w:r w:rsidR="00C44B12">
        <w:rPr>
          <w:rFonts w:ascii="Arial" w:hAnsi="Arial" w:cs="Arial"/>
          <w:b w:val="0"/>
          <w:bCs/>
          <w:szCs w:val="24"/>
        </w:rPr>
        <w:t xml:space="preserve"> Sumaré</w:t>
      </w:r>
      <w:r w:rsidRPr="00282D0E">
        <w:rPr>
          <w:rFonts w:ascii="Arial" w:hAnsi="Arial" w:cs="Arial"/>
          <w:b w:val="0"/>
          <w:bCs/>
          <w:szCs w:val="24"/>
        </w:rPr>
        <w:t xml:space="preserve">, o </w:t>
      </w:r>
      <w:r w:rsidR="00711A21">
        <w:rPr>
          <w:rFonts w:ascii="Arial" w:hAnsi="Arial" w:cs="Arial"/>
          <w:b w:val="0"/>
          <w:bCs/>
          <w:szCs w:val="24"/>
        </w:rPr>
        <w:t>“</w:t>
      </w:r>
      <w:r w:rsidR="00711A21">
        <w:rPr>
          <w:rFonts w:ascii="Arial" w:hAnsi="Arial" w:cs="Arial"/>
          <w:szCs w:val="24"/>
        </w:rPr>
        <w:t>D</w:t>
      </w:r>
      <w:r w:rsidRPr="00711A21">
        <w:rPr>
          <w:rFonts w:ascii="Arial" w:hAnsi="Arial" w:cs="Arial"/>
          <w:szCs w:val="24"/>
        </w:rPr>
        <w:t xml:space="preserve">ia </w:t>
      </w:r>
      <w:r w:rsidR="00711A21">
        <w:rPr>
          <w:rFonts w:ascii="Arial" w:hAnsi="Arial" w:cs="Arial"/>
          <w:szCs w:val="24"/>
        </w:rPr>
        <w:t>M</w:t>
      </w:r>
      <w:r w:rsidRPr="00711A21">
        <w:rPr>
          <w:rFonts w:ascii="Arial" w:hAnsi="Arial" w:cs="Arial"/>
          <w:szCs w:val="24"/>
        </w:rPr>
        <w:t xml:space="preserve">unicipal do </w:t>
      </w:r>
      <w:r w:rsidR="00711A21">
        <w:rPr>
          <w:rFonts w:ascii="Arial" w:hAnsi="Arial" w:cs="Arial"/>
          <w:szCs w:val="24"/>
        </w:rPr>
        <w:t>C</w:t>
      </w:r>
      <w:r w:rsidRPr="00711A21">
        <w:rPr>
          <w:rFonts w:ascii="Arial" w:hAnsi="Arial" w:cs="Arial"/>
          <w:szCs w:val="24"/>
        </w:rPr>
        <w:t>iclista</w:t>
      </w:r>
      <w:r w:rsidR="00711A21">
        <w:rPr>
          <w:rFonts w:ascii="Arial" w:hAnsi="Arial" w:cs="Arial"/>
          <w:szCs w:val="24"/>
        </w:rPr>
        <w:t>”</w:t>
      </w:r>
      <w:r w:rsidRPr="00282D0E">
        <w:rPr>
          <w:rFonts w:ascii="Arial" w:hAnsi="Arial" w:cs="Arial"/>
          <w:b w:val="0"/>
          <w:bCs/>
          <w:szCs w:val="24"/>
        </w:rPr>
        <w:t xml:space="preserve">, a ser comemorado, anualmente, no dia </w:t>
      </w:r>
      <w:r w:rsidR="00443A1D">
        <w:rPr>
          <w:rFonts w:ascii="Arial" w:hAnsi="Arial" w:cs="Arial"/>
          <w:szCs w:val="24"/>
        </w:rPr>
        <w:t>16 de agosto</w:t>
      </w:r>
      <w:r w:rsidRPr="00282D0E">
        <w:rPr>
          <w:rFonts w:ascii="Arial" w:hAnsi="Arial" w:cs="Arial"/>
          <w:b w:val="0"/>
          <w:bCs/>
          <w:szCs w:val="24"/>
        </w:rPr>
        <w:t>.</w:t>
      </w:r>
    </w:p>
    <w:p w:rsidR="008D5330" w:rsidRPr="00282D0E" w:rsidP="00443A1D" w14:paraId="2925E983" w14:textId="77777777">
      <w:pPr>
        <w:spacing w:before="200" w:after="200" w:line="300" w:lineRule="auto"/>
        <w:ind w:left="1418" w:right="2410"/>
        <w:jc w:val="both"/>
        <w:rPr>
          <w:rFonts w:ascii="Arial" w:hAnsi="Arial" w:cs="Arial"/>
          <w:b w:val="0"/>
          <w:bCs/>
          <w:szCs w:val="24"/>
        </w:rPr>
      </w:pPr>
      <w:r w:rsidRPr="00282D0E">
        <w:rPr>
          <w:rFonts w:ascii="Arial" w:hAnsi="Arial" w:cs="Arial"/>
          <w:b w:val="0"/>
          <w:bCs/>
          <w:szCs w:val="24"/>
        </w:rPr>
        <w:t>Parágrafo Único - O dia instituído passa a constar do calendário oficial de eventos do Município.</w:t>
      </w:r>
    </w:p>
    <w:p w:rsidR="008D5330" w:rsidRPr="00282D0E" w:rsidP="008D5330" w14:paraId="2E7C1292" w14:textId="77777777">
      <w:pPr>
        <w:spacing w:before="200" w:after="200" w:line="300" w:lineRule="auto"/>
        <w:jc w:val="both"/>
        <w:rPr>
          <w:rFonts w:ascii="Arial" w:hAnsi="Arial" w:cs="Arial"/>
          <w:b w:val="0"/>
          <w:bCs/>
          <w:szCs w:val="24"/>
        </w:rPr>
      </w:pPr>
      <w:r w:rsidRPr="00443A1D">
        <w:rPr>
          <w:rFonts w:ascii="Arial" w:hAnsi="Arial" w:cs="Arial"/>
          <w:color w:val="000000"/>
          <w:szCs w:val="24"/>
        </w:rPr>
        <w:t>Art. 2º</w:t>
      </w:r>
      <w:r w:rsidRPr="00282D0E">
        <w:rPr>
          <w:rFonts w:ascii="Arial" w:hAnsi="Arial" w:cs="Arial"/>
          <w:b w:val="0"/>
          <w:bCs/>
          <w:color w:val="000000"/>
          <w:szCs w:val="24"/>
        </w:rPr>
        <w:t xml:space="preserve"> - As eventuais despesas decorrentes com a execução desta lei correrão por conta de dotações orçamentárias próprias, suplementadas, se necessário.</w:t>
      </w:r>
    </w:p>
    <w:p w:rsidR="008D5330" w:rsidRPr="00282D0E" w:rsidP="008D5330" w14:paraId="68E1258E" w14:textId="77777777">
      <w:pPr>
        <w:spacing w:before="200" w:after="200" w:line="300" w:lineRule="auto"/>
        <w:jc w:val="both"/>
        <w:rPr>
          <w:rFonts w:ascii="Arial" w:hAnsi="Arial" w:cs="Arial"/>
          <w:b w:val="0"/>
          <w:bCs/>
          <w:szCs w:val="24"/>
        </w:rPr>
      </w:pPr>
      <w:r w:rsidRPr="00443A1D">
        <w:rPr>
          <w:rFonts w:ascii="Arial" w:hAnsi="Arial" w:cs="Arial"/>
          <w:szCs w:val="24"/>
        </w:rPr>
        <w:t>Art. 3º</w:t>
      </w:r>
      <w:r w:rsidRPr="00282D0E">
        <w:rPr>
          <w:rFonts w:ascii="Arial" w:hAnsi="Arial" w:cs="Arial"/>
          <w:b w:val="0"/>
          <w:bCs/>
          <w:szCs w:val="24"/>
        </w:rPr>
        <w:t xml:space="preserve"> - Esta lei entra em vigor na data de sua publicação oficial, revogando-se as disposições em contrário.</w:t>
      </w:r>
    </w:p>
    <w:p w:rsidR="00AB7BA7" w:rsidRPr="00282D0E" w:rsidP="008C6B5C" w14:paraId="667FE3D3" w14:textId="02461A63">
      <w:pPr>
        <w:ind w:left="5103"/>
        <w:jc w:val="both"/>
        <w:rPr>
          <w:rFonts w:ascii="Arial" w:hAnsi="Arial" w:cs="Arial"/>
          <w:szCs w:val="24"/>
        </w:rPr>
      </w:pPr>
    </w:p>
    <w:p w:rsidR="00AB7BA7" w:rsidRPr="00282D0E" w:rsidP="00AB7BA7" w14:paraId="154B6167" w14:textId="6BD1DF45">
      <w:pPr>
        <w:spacing w:after="160" w:line="259" w:lineRule="auto"/>
        <w:ind w:firstLine="708"/>
        <w:rPr>
          <w:rFonts w:ascii="Arial" w:eastAsia="Calibri" w:hAnsi="Arial" w:cs="Arial"/>
          <w:b w:val="0"/>
          <w:szCs w:val="24"/>
        </w:rPr>
      </w:pPr>
      <w:bookmarkStart w:id="1" w:name="_Hlk80796950"/>
      <w:r w:rsidRPr="00282D0E">
        <w:rPr>
          <w:rFonts w:ascii="Arial" w:eastAsia="Calibri" w:hAnsi="Arial" w:cs="Arial"/>
          <w:b w:val="0"/>
          <w:szCs w:val="24"/>
        </w:rPr>
        <w:t xml:space="preserve">Sumaré, </w:t>
      </w:r>
      <w:r w:rsidR="00443A1D">
        <w:rPr>
          <w:rFonts w:ascii="Arial" w:eastAsia="Calibri" w:hAnsi="Arial" w:cs="Arial"/>
          <w:b w:val="0"/>
          <w:szCs w:val="24"/>
        </w:rPr>
        <w:t>21</w:t>
      </w:r>
      <w:r w:rsidR="00711A21">
        <w:rPr>
          <w:rFonts w:ascii="Arial" w:eastAsia="Calibri" w:hAnsi="Arial" w:cs="Arial"/>
          <w:b w:val="0"/>
          <w:szCs w:val="24"/>
        </w:rPr>
        <w:t xml:space="preserve"> de setembro</w:t>
      </w:r>
      <w:r w:rsidRPr="00282D0E">
        <w:rPr>
          <w:rFonts w:ascii="Arial" w:eastAsia="Calibri" w:hAnsi="Arial" w:cs="Arial"/>
          <w:b w:val="0"/>
          <w:szCs w:val="24"/>
        </w:rPr>
        <w:t xml:space="preserve"> de 2021</w:t>
      </w:r>
    </w:p>
    <w:p w:rsidR="00AB7BA7" w:rsidRPr="00282D0E" w:rsidP="00AB7BA7" w14:paraId="7A8FEC82" w14:textId="0555D319">
      <w:pPr>
        <w:spacing w:after="160" w:line="259" w:lineRule="auto"/>
        <w:ind w:firstLine="708"/>
        <w:rPr>
          <w:rFonts w:ascii="Arial" w:eastAsia="Calibri" w:hAnsi="Arial" w:cs="Arial"/>
          <w:b w:val="0"/>
          <w:szCs w:val="24"/>
        </w:rPr>
      </w:pPr>
      <w:r w:rsidRPr="00282D0E">
        <w:rPr>
          <w:rFonts w:ascii="Arial" w:eastAsia="Calibri" w:hAnsi="Arial" w:cs="Arial"/>
          <w:b w:val="0"/>
          <w:szCs w:val="24"/>
        </w:rPr>
        <w:t xml:space="preserve">.                                       </w:t>
      </w:r>
      <w:r w:rsidRPr="00282D0E">
        <w:rPr>
          <w:rFonts w:ascii="Arial" w:eastAsia="Calibri" w:hAnsi="Arial" w:cs="Arial"/>
          <w:b w:val="0"/>
          <w:noProof/>
          <w:szCs w:val="24"/>
        </w:rPr>
        <w:drawing>
          <wp:inline distT="0" distB="0" distL="0" distR="0">
            <wp:extent cx="1362456" cy="1613916"/>
            <wp:effectExtent l="0" t="0" r="9525" b="5715"/>
            <wp:docPr id="19673640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62847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:rsidR="00AB7BA7" w:rsidRPr="00282D0E" w:rsidP="008C6B5C" w14:paraId="566EE7BC" w14:textId="64F77FD9">
      <w:pPr>
        <w:ind w:left="5103"/>
        <w:jc w:val="both"/>
        <w:rPr>
          <w:rFonts w:ascii="Arial" w:hAnsi="Arial" w:cs="Arial"/>
          <w:szCs w:val="24"/>
        </w:rPr>
      </w:pPr>
    </w:p>
    <w:p w:rsidR="007B76F5" w:rsidRPr="00282D0E" w:rsidP="007B76F5" w14:paraId="5696098F" w14:textId="77777777">
      <w:pPr>
        <w:ind w:left="3686" w:firstLine="1417"/>
        <w:rPr>
          <w:rFonts w:ascii="Arial" w:hAnsi="Arial" w:cs="Arial"/>
          <w:szCs w:val="24"/>
        </w:rPr>
      </w:pPr>
    </w:p>
    <w:p w:rsidR="00B95A8B" w:rsidP="007B76F5" w14:paraId="4B025843" w14:textId="77777777">
      <w:pPr>
        <w:ind w:left="3544"/>
        <w:rPr>
          <w:rFonts w:ascii="Arial" w:hAnsi="Arial" w:cs="Arial"/>
          <w:szCs w:val="24"/>
        </w:rPr>
      </w:pPr>
    </w:p>
    <w:p w:rsidR="00B95A8B" w:rsidP="007B76F5" w14:paraId="217E71B4" w14:textId="09E936EA">
      <w:pPr>
        <w:ind w:left="3544"/>
        <w:rPr>
          <w:rFonts w:ascii="Arial" w:hAnsi="Arial" w:cs="Arial"/>
          <w:szCs w:val="24"/>
        </w:rPr>
      </w:pPr>
    </w:p>
    <w:p w:rsidR="0089642B" w:rsidP="007B76F5" w14:paraId="52EC6900" w14:textId="52851577">
      <w:pPr>
        <w:ind w:left="3544"/>
        <w:rPr>
          <w:rFonts w:ascii="Arial" w:hAnsi="Arial" w:cs="Arial"/>
          <w:szCs w:val="24"/>
        </w:rPr>
      </w:pPr>
    </w:p>
    <w:p w:rsidR="0089642B" w:rsidP="007B76F5" w14:paraId="569568B8" w14:textId="1C436536">
      <w:pPr>
        <w:ind w:left="3544"/>
        <w:rPr>
          <w:rFonts w:ascii="Arial" w:hAnsi="Arial" w:cs="Arial"/>
          <w:szCs w:val="24"/>
        </w:rPr>
      </w:pPr>
    </w:p>
    <w:p w:rsidR="00443A1D" w:rsidP="007B76F5" w14:paraId="608E8A84" w14:textId="77777777">
      <w:pPr>
        <w:ind w:left="3544"/>
        <w:rPr>
          <w:rFonts w:ascii="Arial" w:hAnsi="Arial" w:cs="Arial"/>
          <w:szCs w:val="24"/>
        </w:rPr>
      </w:pPr>
    </w:p>
    <w:p w:rsidR="00AB7BA7" w:rsidRPr="00282D0E" w:rsidP="00443A1D" w14:paraId="395F6417" w14:textId="316B18DB">
      <w:pPr>
        <w:ind w:left="3544"/>
        <w:jc w:val="both"/>
        <w:rPr>
          <w:rFonts w:ascii="Arial" w:hAnsi="Arial" w:cs="Arial"/>
          <w:szCs w:val="24"/>
        </w:rPr>
      </w:pPr>
      <w:r w:rsidRPr="00282D0E">
        <w:rPr>
          <w:rFonts w:ascii="Arial" w:hAnsi="Arial" w:cs="Arial"/>
          <w:szCs w:val="24"/>
        </w:rPr>
        <w:t>JUSTIFICATIVA</w:t>
      </w:r>
    </w:p>
    <w:p w:rsidR="00AB7BA7" w:rsidRPr="00282D0E" w:rsidP="007B76F5" w14:paraId="641ADB2A" w14:textId="2BC1FFA2">
      <w:pPr>
        <w:jc w:val="both"/>
        <w:rPr>
          <w:rFonts w:ascii="Arial" w:hAnsi="Arial" w:cs="Arial"/>
          <w:szCs w:val="24"/>
        </w:rPr>
      </w:pPr>
    </w:p>
    <w:p w:rsidR="007048AE" w:rsidP="008C6B5C" w14:paraId="607FBC5B" w14:textId="2C94270A">
      <w:pPr>
        <w:ind w:left="5103"/>
        <w:jc w:val="both"/>
        <w:rPr>
          <w:rFonts w:ascii="Arial" w:hAnsi="Arial" w:cs="Arial"/>
          <w:szCs w:val="24"/>
        </w:rPr>
      </w:pPr>
    </w:p>
    <w:p w:rsidR="00443A1D" w:rsidRPr="00282D0E" w:rsidP="008C6B5C" w14:paraId="4AAA6DC5" w14:textId="77777777">
      <w:pPr>
        <w:ind w:left="5103"/>
        <w:jc w:val="both"/>
        <w:rPr>
          <w:rFonts w:ascii="Arial" w:hAnsi="Arial" w:cs="Arial"/>
          <w:szCs w:val="24"/>
        </w:rPr>
      </w:pPr>
    </w:p>
    <w:p w:rsidR="005D4F89" w:rsidP="00443A1D" w14:paraId="4270E109" w14:textId="617AE14E">
      <w:pPr>
        <w:spacing w:before="120" w:after="120" w:line="288" w:lineRule="auto"/>
        <w:ind w:firstLine="851"/>
        <w:jc w:val="both"/>
        <w:rPr>
          <w:rFonts w:ascii="Arial" w:hAnsi="Arial" w:cs="Arial"/>
          <w:b w:val="0"/>
          <w:bCs/>
          <w:szCs w:val="24"/>
        </w:rPr>
      </w:pPr>
      <w:r w:rsidRPr="00282D0E">
        <w:rPr>
          <w:rFonts w:ascii="Arial" w:hAnsi="Arial" w:cs="Arial"/>
          <w:b w:val="0"/>
          <w:bCs/>
          <w:szCs w:val="24"/>
        </w:rPr>
        <w:t>Encamin</w:t>
      </w:r>
      <w:r w:rsidR="00711A21">
        <w:rPr>
          <w:rFonts w:ascii="Arial" w:hAnsi="Arial" w:cs="Arial"/>
          <w:b w:val="0"/>
          <w:bCs/>
          <w:szCs w:val="24"/>
        </w:rPr>
        <w:t>h</w:t>
      </w:r>
      <w:r w:rsidRPr="00282D0E">
        <w:rPr>
          <w:rFonts w:ascii="Arial" w:hAnsi="Arial" w:cs="Arial"/>
          <w:b w:val="0"/>
          <w:bCs/>
          <w:szCs w:val="24"/>
        </w:rPr>
        <w:t>o para apreciação de Vossa Excelência e dos nobres pares desta Casa, o incluso Projeto de Lei de nossa autoria, que institui no Calendário Oficial do Município o “</w:t>
      </w:r>
      <w:r w:rsidRPr="00711A21">
        <w:rPr>
          <w:rFonts w:ascii="Arial" w:hAnsi="Arial" w:cs="Arial"/>
          <w:szCs w:val="24"/>
        </w:rPr>
        <w:t>Dia Municipal do Ciclista</w:t>
      </w:r>
      <w:r w:rsidRPr="00282D0E">
        <w:rPr>
          <w:rFonts w:ascii="Arial" w:hAnsi="Arial" w:cs="Arial"/>
          <w:b w:val="0"/>
          <w:bCs/>
          <w:szCs w:val="24"/>
        </w:rPr>
        <w:t>” e dá outras providências.</w:t>
      </w:r>
    </w:p>
    <w:p w:rsidR="00443A1D" w:rsidP="00443A1D" w14:paraId="0B60D120" w14:textId="77777777">
      <w:pPr>
        <w:spacing w:before="120" w:after="120" w:line="288" w:lineRule="auto"/>
        <w:ind w:firstLine="851"/>
        <w:jc w:val="both"/>
        <w:rPr>
          <w:rFonts w:ascii="Arial" w:hAnsi="Arial" w:cs="Arial"/>
          <w:b w:val="0"/>
          <w:bCs/>
          <w:szCs w:val="24"/>
        </w:rPr>
      </w:pPr>
      <w:r w:rsidRPr="00282D0E">
        <w:rPr>
          <w:rFonts w:ascii="Arial" w:hAnsi="Arial" w:cs="Arial"/>
          <w:b w:val="0"/>
          <w:bCs/>
          <w:szCs w:val="24"/>
        </w:rPr>
        <w:t xml:space="preserve">A presente iniciativa abarca-se na necessidade desse Poder emprestar sua contribuição ao incentivo da população do município </w:t>
      </w:r>
      <w:r w:rsidRPr="00282D0E" w:rsidR="007048AE">
        <w:rPr>
          <w:rFonts w:ascii="Arial" w:hAnsi="Arial" w:cs="Arial"/>
          <w:b w:val="0"/>
          <w:bCs/>
          <w:szCs w:val="24"/>
        </w:rPr>
        <w:t>de</w:t>
      </w:r>
      <w:r w:rsidR="007048AE">
        <w:rPr>
          <w:rFonts w:ascii="Arial" w:hAnsi="Arial" w:cs="Arial"/>
          <w:b w:val="0"/>
          <w:bCs/>
          <w:szCs w:val="24"/>
        </w:rPr>
        <w:t xml:space="preserve"> Sumaré</w:t>
      </w:r>
      <w:r w:rsidRPr="00282D0E" w:rsidR="00711A21">
        <w:rPr>
          <w:rFonts w:ascii="Arial" w:hAnsi="Arial" w:cs="Arial"/>
          <w:b w:val="0"/>
          <w:bCs/>
          <w:szCs w:val="24"/>
        </w:rPr>
        <w:t>,</w:t>
      </w:r>
      <w:r w:rsidRPr="00282D0E">
        <w:rPr>
          <w:rFonts w:ascii="Arial" w:hAnsi="Arial" w:cs="Arial"/>
          <w:b w:val="0"/>
          <w:bCs/>
          <w:szCs w:val="24"/>
        </w:rPr>
        <w:t xml:space="preserve"> em praticar ações que venham estimular o hábito pelo uso da bicicleta como esporte e como meio de transporte.</w:t>
      </w:r>
    </w:p>
    <w:p w:rsidR="005D4F89" w:rsidP="00443A1D" w14:paraId="6BC8457C" w14:textId="00E5CFC8">
      <w:pPr>
        <w:spacing w:before="120" w:after="120" w:line="288" w:lineRule="auto"/>
        <w:ind w:firstLine="851"/>
        <w:jc w:val="both"/>
        <w:rPr>
          <w:rFonts w:ascii="Arial" w:hAnsi="Arial" w:cs="Arial"/>
          <w:b w:val="0"/>
          <w:bCs/>
          <w:szCs w:val="24"/>
        </w:rPr>
      </w:pPr>
      <w:r w:rsidRPr="00282D0E">
        <w:rPr>
          <w:rFonts w:ascii="Arial" w:hAnsi="Arial" w:cs="Arial"/>
          <w:b w:val="0"/>
          <w:bCs/>
          <w:szCs w:val="24"/>
        </w:rPr>
        <w:t>A mobilidade social implica, antes e acima de tudo, em assegurar às pessoas, a condição concreta de realizar a opção de transporte alternativo por</w:t>
      </w:r>
      <w:r w:rsidR="00711A21">
        <w:rPr>
          <w:rFonts w:ascii="Arial" w:hAnsi="Arial" w:cs="Arial"/>
          <w:b w:val="0"/>
          <w:bCs/>
          <w:szCs w:val="24"/>
        </w:rPr>
        <w:t xml:space="preserve"> meio</w:t>
      </w:r>
      <w:r w:rsidRPr="00282D0E">
        <w:rPr>
          <w:rFonts w:ascii="Arial" w:hAnsi="Arial" w:cs="Arial"/>
          <w:b w:val="0"/>
          <w:bCs/>
          <w:szCs w:val="24"/>
        </w:rPr>
        <w:t xml:space="preserve"> do uso da bicicleta, no sentido de reordenar e harmonizar o trânsito, como, também, reduzir a emissão de monóxido de carbono e reduzir o índice de doenças </w:t>
      </w:r>
      <w:r w:rsidR="00711A21">
        <w:rPr>
          <w:rFonts w:ascii="Arial" w:hAnsi="Arial" w:cs="Arial"/>
          <w:b w:val="0"/>
          <w:bCs/>
          <w:szCs w:val="24"/>
        </w:rPr>
        <w:t>respiratórias</w:t>
      </w:r>
      <w:r w:rsidRPr="00282D0E">
        <w:rPr>
          <w:rFonts w:ascii="Arial" w:hAnsi="Arial" w:cs="Arial"/>
          <w:b w:val="0"/>
          <w:bCs/>
          <w:szCs w:val="24"/>
        </w:rPr>
        <w:t>.</w:t>
      </w:r>
    </w:p>
    <w:p w:rsidR="00443A1D" w:rsidP="00443A1D" w14:paraId="68DB3FF7" w14:textId="77777777">
      <w:pPr>
        <w:spacing w:before="120" w:after="120" w:line="288" w:lineRule="auto"/>
        <w:ind w:firstLine="851"/>
        <w:jc w:val="both"/>
        <w:rPr>
          <w:rFonts w:ascii="Arial" w:hAnsi="Arial" w:cs="Arial"/>
          <w:b w:val="0"/>
          <w:bCs/>
          <w:szCs w:val="24"/>
        </w:rPr>
      </w:pPr>
      <w:r w:rsidRPr="00282D0E">
        <w:rPr>
          <w:rFonts w:ascii="Arial" w:hAnsi="Arial" w:cs="Arial"/>
          <w:b w:val="0"/>
          <w:bCs/>
          <w:szCs w:val="24"/>
        </w:rPr>
        <w:t>Sob o ponto de vista financeiro, o uso de bicicleta como meio de transporte representa significativa redução de custo, considerando baixo valor, para a sua manutenção e investimento.</w:t>
      </w:r>
    </w:p>
    <w:p w:rsidR="00443A1D" w:rsidP="00443A1D" w14:paraId="27E3583E" w14:textId="77777777">
      <w:pPr>
        <w:spacing w:before="120" w:after="120" w:line="288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Com isso iniciamos </w:t>
      </w:r>
      <w:r w:rsidRPr="00282D0E" w:rsidR="007048AE">
        <w:rPr>
          <w:rFonts w:ascii="Arial" w:hAnsi="Arial" w:cs="Arial"/>
          <w:b w:val="0"/>
          <w:bCs/>
          <w:szCs w:val="24"/>
        </w:rPr>
        <w:t>mais um processo de mudança de mentalidade à busca da melhoria do nosso transporte e da saúde da nossa população, no dia</w:t>
      </w:r>
      <w:r w:rsidR="007048AE">
        <w:rPr>
          <w:rFonts w:ascii="Arial" w:hAnsi="Arial" w:cs="Arial"/>
          <w:b w:val="0"/>
          <w:bCs/>
          <w:szCs w:val="24"/>
        </w:rPr>
        <w:t xml:space="preserve"> </w:t>
      </w:r>
      <w:r w:rsidRPr="00443A1D">
        <w:rPr>
          <w:rFonts w:ascii="Arial" w:hAnsi="Arial" w:cs="Arial"/>
          <w:szCs w:val="24"/>
        </w:rPr>
        <w:t>16 de agosto</w:t>
      </w:r>
      <w:r>
        <w:rPr>
          <w:rFonts w:ascii="Arial" w:hAnsi="Arial" w:cs="Arial"/>
          <w:szCs w:val="24"/>
        </w:rPr>
        <w:t>.</w:t>
      </w:r>
    </w:p>
    <w:p w:rsidR="00632C1E" w:rsidRPr="00443A1D" w:rsidP="00443A1D" w14:paraId="1E0BB8DD" w14:textId="57BD080E">
      <w:pPr>
        <w:spacing w:before="120" w:after="120" w:line="288" w:lineRule="auto"/>
        <w:ind w:firstLine="851"/>
        <w:jc w:val="both"/>
        <w:rPr>
          <w:rFonts w:ascii="Arial" w:hAnsi="Arial" w:cs="Arial"/>
          <w:b w:val="0"/>
          <w:bCs/>
          <w:szCs w:val="24"/>
        </w:rPr>
      </w:pPr>
      <w:r w:rsidRPr="00443A1D">
        <w:rPr>
          <w:rFonts w:ascii="Arial" w:hAnsi="Arial" w:cs="Arial"/>
          <w:b w:val="0"/>
          <w:bCs/>
          <w:szCs w:val="24"/>
        </w:rPr>
        <w:t>Ante ao exposto, estas são as razões porque venho submeter à elevada</w:t>
      </w:r>
      <w:r w:rsidRPr="00443A1D">
        <w:rPr>
          <w:rFonts w:ascii="Arial" w:hAnsi="Arial" w:cs="Arial"/>
          <w:b w:val="0"/>
          <w:bCs/>
          <w:szCs w:val="24"/>
        </w:rPr>
        <w:br/>
        <w:t>consideração de Vossas Excelências o presente projeto de lei, solicitando o apoio e</w:t>
      </w:r>
      <w:r w:rsidRPr="00443A1D">
        <w:rPr>
          <w:rFonts w:ascii="Arial" w:hAnsi="Arial" w:cs="Arial"/>
          <w:b w:val="0"/>
          <w:bCs/>
          <w:szCs w:val="24"/>
        </w:rPr>
        <w:br/>
        <w:t>a aprovação do mesmo.</w:t>
      </w:r>
    </w:p>
    <w:p w:rsidR="00443A1D" w:rsidP="00443A1D" w14:paraId="09E58A78" w14:textId="77777777">
      <w:pPr>
        <w:spacing w:before="120" w:after="120" w:line="288" w:lineRule="auto"/>
        <w:ind w:firstLine="851"/>
        <w:jc w:val="both"/>
        <w:rPr>
          <w:rFonts w:ascii="Arial" w:eastAsia="Calibri" w:hAnsi="Arial" w:cs="Arial"/>
          <w:b w:val="0"/>
          <w:bCs/>
          <w:szCs w:val="24"/>
        </w:rPr>
      </w:pPr>
    </w:p>
    <w:p w:rsidR="00AB7BA7" w:rsidRPr="00282D0E" w:rsidP="00443A1D" w14:paraId="7DF6DC5C" w14:textId="7112C06B">
      <w:pPr>
        <w:spacing w:before="120" w:after="120" w:line="288" w:lineRule="auto"/>
        <w:ind w:firstLine="851"/>
        <w:jc w:val="both"/>
        <w:rPr>
          <w:rFonts w:ascii="Arial" w:eastAsia="Calibri" w:hAnsi="Arial" w:cs="Arial"/>
          <w:b w:val="0"/>
          <w:bCs/>
          <w:szCs w:val="24"/>
        </w:rPr>
      </w:pPr>
      <w:r w:rsidRPr="00282D0E">
        <w:rPr>
          <w:rFonts w:ascii="Arial" w:eastAsia="Calibri" w:hAnsi="Arial" w:cs="Arial"/>
          <w:b w:val="0"/>
          <w:bCs/>
          <w:szCs w:val="24"/>
        </w:rPr>
        <w:t xml:space="preserve">Sumaré, </w:t>
      </w:r>
      <w:r w:rsidR="001D5040">
        <w:rPr>
          <w:rFonts w:ascii="Arial" w:eastAsia="Calibri" w:hAnsi="Arial" w:cs="Arial"/>
          <w:b w:val="0"/>
          <w:bCs/>
          <w:szCs w:val="24"/>
        </w:rPr>
        <w:t>21</w:t>
      </w:r>
      <w:r w:rsidRPr="00282D0E">
        <w:rPr>
          <w:rFonts w:ascii="Arial" w:eastAsia="Calibri" w:hAnsi="Arial" w:cs="Arial"/>
          <w:b w:val="0"/>
          <w:bCs/>
          <w:szCs w:val="24"/>
        </w:rPr>
        <w:t xml:space="preserve"> de </w:t>
      </w:r>
      <w:r w:rsidR="001D5040">
        <w:rPr>
          <w:rFonts w:ascii="Arial" w:eastAsia="Calibri" w:hAnsi="Arial" w:cs="Arial"/>
          <w:b w:val="0"/>
          <w:bCs/>
          <w:szCs w:val="24"/>
        </w:rPr>
        <w:t>setembro</w:t>
      </w:r>
      <w:r w:rsidRPr="00282D0E">
        <w:rPr>
          <w:rFonts w:ascii="Arial" w:eastAsia="Calibri" w:hAnsi="Arial" w:cs="Arial"/>
          <w:b w:val="0"/>
          <w:bCs/>
          <w:szCs w:val="24"/>
        </w:rPr>
        <w:t xml:space="preserve"> de 2021</w:t>
      </w:r>
    </w:p>
    <w:p w:rsidR="00AB7BA7" w:rsidRPr="00282D0E" w:rsidP="00443A1D" w14:paraId="0F82838E" w14:textId="3838AF75">
      <w:pPr>
        <w:spacing w:after="160" w:line="259" w:lineRule="auto"/>
        <w:ind w:firstLine="708"/>
        <w:jc w:val="center"/>
        <w:rPr>
          <w:rFonts w:ascii="Arial" w:eastAsia="Calibri" w:hAnsi="Arial" w:cs="Arial"/>
          <w:b w:val="0"/>
          <w:bCs/>
          <w:szCs w:val="24"/>
        </w:rPr>
      </w:pPr>
      <w:r w:rsidRPr="00282D0E">
        <w:rPr>
          <w:rFonts w:ascii="Arial" w:eastAsia="Calibri" w:hAnsi="Arial" w:cs="Arial"/>
          <w:b w:val="0"/>
          <w:bCs/>
          <w:noProof/>
          <w:szCs w:val="24"/>
        </w:rPr>
        <w:drawing>
          <wp:inline distT="0" distB="0" distL="0" distR="0">
            <wp:extent cx="1362456" cy="1613916"/>
            <wp:effectExtent l="0" t="0" r="9525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35045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6E56"/>
    <w:rsid w:val="000D2BDC"/>
    <w:rsid w:val="00104AAA"/>
    <w:rsid w:val="0015657E"/>
    <w:rsid w:val="00156CF8"/>
    <w:rsid w:val="001B7490"/>
    <w:rsid w:val="001D5040"/>
    <w:rsid w:val="00282D0E"/>
    <w:rsid w:val="002A6BEE"/>
    <w:rsid w:val="00443A1D"/>
    <w:rsid w:val="00460A32"/>
    <w:rsid w:val="004B2CC9"/>
    <w:rsid w:val="004E64B4"/>
    <w:rsid w:val="0051286F"/>
    <w:rsid w:val="005D4F89"/>
    <w:rsid w:val="00601B0A"/>
    <w:rsid w:val="00626437"/>
    <w:rsid w:val="00632C1E"/>
    <w:rsid w:val="00632FA0"/>
    <w:rsid w:val="006C41A4"/>
    <w:rsid w:val="006D1E9A"/>
    <w:rsid w:val="007048AE"/>
    <w:rsid w:val="00711A21"/>
    <w:rsid w:val="007B76F5"/>
    <w:rsid w:val="00822396"/>
    <w:rsid w:val="0089642B"/>
    <w:rsid w:val="008C61E5"/>
    <w:rsid w:val="008C6B5C"/>
    <w:rsid w:val="008D5330"/>
    <w:rsid w:val="00A06CF2"/>
    <w:rsid w:val="00AB7BA7"/>
    <w:rsid w:val="00AE6AEE"/>
    <w:rsid w:val="00B61D95"/>
    <w:rsid w:val="00B95A8B"/>
    <w:rsid w:val="00C00C1E"/>
    <w:rsid w:val="00C36776"/>
    <w:rsid w:val="00C44B12"/>
    <w:rsid w:val="00C5026E"/>
    <w:rsid w:val="00CD6B58"/>
    <w:rsid w:val="00CF401E"/>
    <w:rsid w:val="00F972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B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b w:val="0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b w:val="0"/>
      <w:szCs w:val="24"/>
    </w:rPr>
  </w:style>
  <w:style w:type="paragraph" w:customStyle="1" w:styleId="Default">
    <w:name w:val="Default"/>
    <w:qFormat/>
    <w:rsid w:val="00AB7BA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632C1E"/>
    <w:pPr>
      <w:spacing w:after="0" w:line="240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335</Words>
  <Characters>1815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25</cp:revision>
  <cp:lastPrinted>2021-02-25T18:05:00Z</cp:lastPrinted>
  <dcterms:created xsi:type="dcterms:W3CDTF">2021-05-03T13:59:00Z</dcterms:created>
  <dcterms:modified xsi:type="dcterms:W3CDTF">2021-09-17T16:37:00Z</dcterms:modified>
</cp:coreProperties>
</file>