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0219BA" w:rsidP="00781367" w14:paraId="197EED91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F0625" w14:paraId="19138CAC" w14:textId="7E1B19B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</w:t>
      </w:r>
      <w:r>
        <w:rPr>
          <w:rFonts w:asciiTheme="minorHAnsi" w:hAnsiTheme="minorHAnsi" w:cstheme="minorHAnsi"/>
        </w:rPr>
        <w:t xml:space="preserve"> </w:t>
      </w:r>
      <w:r w:rsidRPr="00DF0625">
        <w:rPr>
          <w:rFonts w:asciiTheme="minorHAnsi" w:hAnsiTheme="minorHAnsi" w:cstheme="minorHAnsi"/>
        </w:rPr>
        <w:t xml:space="preserve">poda da árvore localizada na Rua </w:t>
      </w:r>
      <w:r w:rsidRPr="00C42F3E" w:rsidR="00C42F3E">
        <w:rPr>
          <w:rFonts w:asciiTheme="minorHAnsi" w:hAnsiTheme="minorHAnsi" w:cstheme="minorHAnsi"/>
        </w:rPr>
        <w:t>da Glória</w:t>
      </w:r>
      <w:r w:rsidRPr="00DF0625">
        <w:rPr>
          <w:rFonts w:asciiTheme="minorHAnsi" w:hAnsiTheme="minorHAnsi" w:cstheme="minorHAnsi"/>
        </w:rPr>
        <w:t xml:space="preserve">, nas proximidades do numeral </w:t>
      </w:r>
      <w:r w:rsidRPr="00C42F3E" w:rsidR="00C42F3E">
        <w:rPr>
          <w:rFonts w:asciiTheme="minorHAnsi" w:hAnsiTheme="minorHAnsi" w:cstheme="minorHAnsi"/>
        </w:rPr>
        <w:t>392</w:t>
      </w:r>
      <w:r w:rsidRPr="00DF0625">
        <w:rPr>
          <w:rFonts w:asciiTheme="minorHAnsi" w:hAnsiTheme="minorHAnsi" w:cstheme="minorHAnsi"/>
        </w:rPr>
        <w:t xml:space="preserve">, no bairro Jardim </w:t>
      </w:r>
      <w:r w:rsidRPr="00C42F3E" w:rsidR="00C42F3E">
        <w:rPr>
          <w:rFonts w:asciiTheme="minorHAnsi" w:hAnsiTheme="minorHAnsi" w:cstheme="minorHAnsi"/>
        </w:rPr>
        <w:t>Picerno</w:t>
      </w:r>
      <w:r w:rsidRPr="00C42F3E" w:rsidR="00C42F3E">
        <w:rPr>
          <w:rFonts w:asciiTheme="minorHAnsi" w:hAnsiTheme="minorHAnsi" w:cstheme="minorHAnsi"/>
        </w:rPr>
        <w:t xml:space="preserve"> II</w:t>
      </w:r>
      <w:r w:rsidRPr="00DF0625">
        <w:rPr>
          <w:rFonts w:asciiTheme="minorHAnsi" w:hAnsiTheme="minorHAnsi" w:cstheme="minorHAnsi"/>
        </w:rPr>
        <w:t>.</w:t>
      </w:r>
    </w:p>
    <w:p w:rsidR="00DF0625" w:rsidRPr="00DF0625" w:rsidP="00DF0625" w14:paraId="37BA2BD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urgência.</w:t>
      </w:r>
    </w:p>
    <w:p w:rsidR="00DF0625" w:rsidP="00DF0625" w14:paraId="754E245A" w14:textId="1BEAFC8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Conforme é possível notar na foto abaixo, a copa da árvore está muito grande, causando desconfortos, riscos, e prejudicando a iluminação no período noturno, comprometendo a segurança pública de quem transita pela localidade, facilitando a ação de criminosos.</w:t>
      </w:r>
    </w:p>
    <w:p w:rsidR="00DF0625" w:rsidP="00DF0625" w14:paraId="63CF1F50" w14:textId="5B793304">
      <w:pPr>
        <w:pStyle w:val="NormalWeb"/>
        <w:tabs>
          <w:tab w:val="left" w:pos="779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326AD">
        <w:rPr>
          <w:rFonts w:asciiTheme="minorHAnsi" w:hAnsiTheme="minorHAnsi" w:cstheme="minorHAnsi"/>
          <w:noProof/>
        </w:rPr>
        <w:drawing>
          <wp:inline distT="0" distB="0" distL="0" distR="0">
            <wp:extent cx="4158532" cy="2339655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543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735" cy="234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6BBF5AD5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5C05DA">
        <w:rPr>
          <w:rFonts w:asciiTheme="minorHAnsi" w:hAnsiTheme="minorHAnsi" w:cstheme="minorHAnsi"/>
        </w:rPr>
        <w:t>20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D81836">
        <w:rPr>
          <w:rFonts w:asciiTheme="minorHAnsi" w:hAnsiTheme="minorHAnsi" w:cstheme="minorHAnsi"/>
        </w:rPr>
        <w:t>setembro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399F7C5F" w14:textId="42BDEBA6">
      <w:pPr>
        <w:pStyle w:val="NormalWeb"/>
        <w:jc w:val="center"/>
        <w:rPr>
          <w:rFonts w:asciiTheme="minorHAnsi" w:hAnsiTheme="minorHAnsi" w:cstheme="minorHAnsi"/>
        </w:rPr>
      </w:pPr>
    </w:p>
    <w:p w:rsidR="006327CB" w:rsidRPr="00341BDE" w:rsidP="00341BDE" w14:paraId="0B0621EA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544F1"/>
    <w:rsid w:val="000D0D05"/>
    <w:rsid w:val="000D2BDC"/>
    <w:rsid w:val="00104AAA"/>
    <w:rsid w:val="00127A33"/>
    <w:rsid w:val="001326AD"/>
    <w:rsid w:val="0015657E"/>
    <w:rsid w:val="00156CF8"/>
    <w:rsid w:val="00176242"/>
    <w:rsid w:val="00232816"/>
    <w:rsid w:val="002A2123"/>
    <w:rsid w:val="00341BDE"/>
    <w:rsid w:val="00346D39"/>
    <w:rsid w:val="00350A3C"/>
    <w:rsid w:val="003A185E"/>
    <w:rsid w:val="003C4EC5"/>
    <w:rsid w:val="003D47A1"/>
    <w:rsid w:val="003F7BBB"/>
    <w:rsid w:val="004515F4"/>
    <w:rsid w:val="00460A32"/>
    <w:rsid w:val="004B2CC9"/>
    <w:rsid w:val="0051286F"/>
    <w:rsid w:val="00556A6E"/>
    <w:rsid w:val="005A0016"/>
    <w:rsid w:val="005A008E"/>
    <w:rsid w:val="005C05DA"/>
    <w:rsid w:val="005F6ADB"/>
    <w:rsid w:val="00626437"/>
    <w:rsid w:val="006327CB"/>
    <w:rsid w:val="00632FA0"/>
    <w:rsid w:val="006C41A4"/>
    <w:rsid w:val="006D1E9A"/>
    <w:rsid w:val="00781367"/>
    <w:rsid w:val="00822396"/>
    <w:rsid w:val="00962E84"/>
    <w:rsid w:val="0098585A"/>
    <w:rsid w:val="00A06CF2"/>
    <w:rsid w:val="00AF6772"/>
    <w:rsid w:val="00B24D4F"/>
    <w:rsid w:val="00BA6BF5"/>
    <w:rsid w:val="00C00C1E"/>
    <w:rsid w:val="00C36776"/>
    <w:rsid w:val="00C42F3E"/>
    <w:rsid w:val="00C76557"/>
    <w:rsid w:val="00CD6B58"/>
    <w:rsid w:val="00CF401E"/>
    <w:rsid w:val="00D81836"/>
    <w:rsid w:val="00DE6193"/>
    <w:rsid w:val="00DF0625"/>
    <w:rsid w:val="00EF154E"/>
    <w:rsid w:val="00FA5AA4"/>
    <w:rsid w:val="00FD0690"/>
    <w:rsid w:val="00FE704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2021-09-09T16:52:00Z</dcterms:created>
  <dcterms:modified xsi:type="dcterms:W3CDTF">2021-09-20T12:20:00Z</dcterms:modified>
</cp:coreProperties>
</file>