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2B7FAA" w14:textId="77777777" w:rsidR="00083639" w:rsidRDefault="00083639" w:rsidP="00083639">
      <w:pPr>
        <w:outlineLvl w:val="0"/>
        <w:rPr>
          <w:b/>
          <w:bCs/>
          <w:sz w:val="28"/>
        </w:rPr>
      </w:pPr>
    </w:p>
    <w:p w14:paraId="5CCD7B77" w14:textId="77777777" w:rsidR="00083639" w:rsidRDefault="00083639" w:rsidP="00083639">
      <w:pPr>
        <w:outlineLvl w:val="0"/>
        <w:rPr>
          <w:b/>
          <w:bCs/>
          <w:sz w:val="28"/>
        </w:rPr>
      </w:pPr>
    </w:p>
    <w:p w14:paraId="520674D9" w14:textId="77777777" w:rsidR="00083639" w:rsidRDefault="00083639" w:rsidP="00083639">
      <w:pPr>
        <w:outlineLvl w:val="0"/>
        <w:rPr>
          <w:b/>
          <w:bCs/>
          <w:sz w:val="28"/>
        </w:rPr>
      </w:pPr>
    </w:p>
    <w:p w14:paraId="23039B67" w14:textId="77777777" w:rsidR="00083639" w:rsidRDefault="00083639" w:rsidP="00083639">
      <w:pPr>
        <w:outlineLvl w:val="0"/>
        <w:rPr>
          <w:b/>
          <w:bCs/>
          <w:sz w:val="28"/>
        </w:rPr>
      </w:pPr>
      <w:r>
        <w:rPr>
          <w:b/>
          <w:bCs/>
          <w:sz w:val="28"/>
        </w:rPr>
        <w:t>EXMO. SR. PRESIDENTE DA CÂMARA MUNICIPAL DE SUMARÉ,</w:t>
      </w:r>
    </w:p>
    <w:p w14:paraId="5C6D8E4A" w14:textId="77777777" w:rsidR="00083639" w:rsidRDefault="00083639" w:rsidP="00083639">
      <w:pPr>
        <w:rPr>
          <w:b/>
          <w:bCs/>
          <w:sz w:val="28"/>
        </w:rPr>
      </w:pPr>
    </w:p>
    <w:p w14:paraId="71F89ED9" w14:textId="77777777" w:rsidR="00083639" w:rsidRDefault="00083639" w:rsidP="00083639">
      <w:pPr>
        <w:rPr>
          <w:b/>
          <w:bCs/>
          <w:sz w:val="28"/>
        </w:rPr>
      </w:pPr>
    </w:p>
    <w:p w14:paraId="69F2CF3C" w14:textId="77777777" w:rsidR="00083639" w:rsidRDefault="00083639" w:rsidP="00083639">
      <w:pPr>
        <w:rPr>
          <w:b/>
          <w:bCs/>
          <w:sz w:val="28"/>
        </w:rPr>
      </w:pPr>
    </w:p>
    <w:p w14:paraId="230519EC" w14:textId="77777777" w:rsidR="00083639" w:rsidRDefault="00083639" w:rsidP="00083639">
      <w:pPr>
        <w:rPr>
          <w:b/>
          <w:bCs/>
          <w:sz w:val="28"/>
        </w:rPr>
      </w:pPr>
    </w:p>
    <w:p w14:paraId="15C04682" w14:textId="77777777" w:rsidR="00083639" w:rsidRDefault="00083639" w:rsidP="00083639">
      <w:pPr>
        <w:rPr>
          <w:b/>
          <w:bCs/>
          <w:sz w:val="28"/>
        </w:rPr>
      </w:pPr>
    </w:p>
    <w:p w14:paraId="0C5D9F8E" w14:textId="77777777" w:rsidR="00083639" w:rsidRPr="00622380" w:rsidRDefault="00083639" w:rsidP="00083639">
      <w:pPr>
        <w:jc w:val="both"/>
        <w:rPr>
          <w:sz w:val="28"/>
        </w:rPr>
      </w:pPr>
      <w:r>
        <w:rPr>
          <w:b/>
          <w:bCs/>
          <w:sz w:val="28"/>
        </w:rPr>
        <w:t xml:space="preserve">                      Indico </w:t>
      </w:r>
      <w:r>
        <w:rPr>
          <w:sz w:val="28"/>
        </w:rPr>
        <w:t xml:space="preserve">ao Exmo. Prefeito Municipal, e este ao departamento competente, no sentido de se realizar a </w:t>
      </w:r>
      <w:r>
        <w:rPr>
          <w:b/>
          <w:bCs/>
          <w:sz w:val="28"/>
        </w:rPr>
        <w:t xml:space="preserve">pavimentação asfáltica, através do Programa de Recape Contínuo, </w:t>
      </w:r>
      <w:r>
        <w:rPr>
          <w:bCs/>
          <w:sz w:val="28"/>
        </w:rPr>
        <w:t>das ruas do bairro Jardim João Paulo, neste município.</w:t>
      </w:r>
    </w:p>
    <w:p w14:paraId="7EBEB225" w14:textId="77777777" w:rsidR="00083639" w:rsidRDefault="00083639" w:rsidP="00083639">
      <w:pPr>
        <w:jc w:val="both"/>
        <w:rPr>
          <w:sz w:val="28"/>
        </w:rPr>
      </w:pPr>
      <w:r>
        <w:rPr>
          <w:sz w:val="28"/>
        </w:rPr>
        <w:t xml:space="preserve">                      A indicação se faz necessária, porque a população que mora no local e que tem utilizado as visa tem tido problemas em trafegar com seus veículos automotivos, pois vem danificando os veículos, causando prejuízos e dias de chuvas a rua fica com barros e poças prejudicando até os pedestres.</w:t>
      </w:r>
    </w:p>
    <w:p w14:paraId="74C5320B" w14:textId="77777777" w:rsidR="00083639" w:rsidRDefault="00083639" w:rsidP="00083639">
      <w:pPr>
        <w:jc w:val="both"/>
        <w:rPr>
          <w:sz w:val="28"/>
        </w:rPr>
      </w:pPr>
    </w:p>
    <w:p w14:paraId="4C1DD2E5" w14:textId="77777777" w:rsidR="00083639" w:rsidRDefault="00083639" w:rsidP="00083639">
      <w:pPr>
        <w:jc w:val="both"/>
        <w:rPr>
          <w:sz w:val="28"/>
        </w:rPr>
      </w:pPr>
    </w:p>
    <w:p w14:paraId="2F30819F" w14:textId="77777777" w:rsidR="00083639" w:rsidRDefault="00083639" w:rsidP="00083639">
      <w:pPr>
        <w:jc w:val="right"/>
        <w:rPr>
          <w:sz w:val="28"/>
        </w:rPr>
      </w:pPr>
    </w:p>
    <w:p w14:paraId="72E96FD9" w14:textId="77777777" w:rsidR="00083639" w:rsidRDefault="00083639" w:rsidP="00083639">
      <w:pPr>
        <w:jc w:val="right"/>
        <w:outlineLvl w:val="0"/>
        <w:rPr>
          <w:sz w:val="28"/>
        </w:rPr>
      </w:pPr>
      <w:r>
        <w:rPr>
          <w:sz w:val="28"/>
        </w:rPr>
        <w:t>Câmara Municipal de Sumaré, 15 de setembro de 2020.</w:t>
      </w:r>
    </w:p>
    <w:p w14:paraId="0074D5CA" w14:textId="77777777" w:rsidR="00083639" w:rsidRDefault="00083639" w:rsidP="00083639">
      <w:pPr>
        <w:jc w:val="center"/>
        <w:rPr>
          <w:sz w:val="28"/>
        </w:rPr>
      </w:pPr>
    </w:p>
    <w:p w14:paraId="1D3A66E6" w14:textId="77777777" w:rsidR="00083639" w:rsidRPr="00CF605B" w:rsidRDefault="00083639" w:rsidP="00083639">
      <w:pPr>
        <w:outlineLvl w:val="0"/>
        <w:rPr>
          <w:b/>
          <w:sz w:val="28"/>
        </w:rPr>
      </w:pPr>
    </w:p>
    <w:p w14:paraId="648A4817" w14:textId="77777777" w:rsidR="00083639" w:rsidRDefault="00083639" w:rsidP="00083639">
      <w:pPr>
        <w:jc w:val="center"/>
      </w:pPr>
      <w:r w:rsidRPr="00B264AB">
        <w:rPr>
          <w:b/>
          <w:noProof/>
          <w:sz w:val="28"/>
        </w:rPr>
        <w:drawing>
          <wp:inline distT="0" distB="0" distL="0" distR="0" wp14:anchorId="27FC8B16" wp14:editId="1E709C5E">
            <wp:extent cx="2191817" cy="157162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272" cy="1574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1FD9A4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009CB652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839899" w14:textId="77777777" w:rsidR="00003ADE" w:rsidRDefault="00003ADE" w:rsidP="00211ADD">
      <w:r>
        <w:separator/>
      </w:r>
    </w:p>
  </w:endnote>
  <w:endnote w:type="continuationSeparator" w:id="0">
    <w:p w14:paraId="66FA5D62" w14:textId="77777777" w:rsidR="00003ADE" w:rsidRDefault="00003ADE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1AD71F" w14:textId="77777777" w:rsidR="00003ADE" w:rsidRDefault="00003ADE" w:rsidP="00211ADD">
      <w:r>
        <w:separator/>
      </w:r>
    </w:p>
  </w:footnote>
  <w:footnote w:type="continuationSeparator" w:id="0">
    <w:p w14:paraId="76FFE10A" w14:textId="77777777" w:rsidR="00003ADE" w:rsidRDefault="00003ADE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B5AD9B2" w:rsidR="00211ADD" w:rsidRPr="00903E63" w:rsidRDefault="00D32FF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75E67A5" wp14:editId="0755A93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3ADE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639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2FFC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36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2020-06-15T19:28:00Z</dcterms:created>
  <dcterms:modified xsi:type="dcterms:W3CDTF">2020-09-15T13:52:00Z</dcterms:modified>
</cp:coreProperties>
</file>