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79289C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</w:t>
      </w:r>
      <w:r w:rsidR="001D657D">
        <w:rPr>
          <w:sz w:val="24"/>
        </w:rPr>
        <w:t>ente no sentido de providenciar</w:t>
      </w:r>
      <w:bookmarkStart w:id="1" w:name="_GoBack"/>
      <w:bookmarkEnd w:id="1"/>
      <w:r w:rsidR="00FE35AB">
        <w:rPr>
          <w:sz w:val="24"/>
        </w:rPr>
        <w:t xml:space="preserve"> tartarugas nas ciclovias da </w:t>
      </w:r>
      <w:r w:rsidR="009D5D9C">
        <w:rPr>
          <w:sz w:val="24"/>
        </w:rPr>
        <w:t xml:space="preserve"> </w:t>
      </w:r>
      <w:r w:rsidR="002F0FDA">
        <w:rPr>
          <w:sz w:val="24"/>
        </w:rPr>
        <w:t>Estrada Municipal Américo Ribeiro dos Santos</w:t>
      </w:r>
      <w:r w:rsidR="009D5D9C">
        <w:rPr>
          <w:sz w:val="24"/>
        </w:rPr>
        <w:t xml:space="preserve">, próximo </w:t>
      </w:r>
      <w:r w:rsidR="002F0FDA">
        <w:rPr>
          <w:sz w:val="24"/>
        </w:rPr>
        <w:t>a portaria da PPG</w:t>
      </w:r>
      <w:r w:rsidR="009D5D9C">
        <w:rPr>
          <w:sz w:val="24"/>
        </w:rPr>
        <w:t>,</w:t>
      </w:r>
      <w:r w:rsidR="002F0FDA">
        <w:rPr>
          <w:sz w:val="24"/>
        </w:rPr>
        <w:t xml:space="preserve"> no bairro Jardim Aclimação</w:t>
      </w:r>
      <w:r w:rsidR="00702154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66FE5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9183A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1D657D"/>
    <w:rsid w:val="0025798C"/>
    <w:rsid w:val="002F0FDA"/>
    <w:rsid w:val="0035004F"/>
    <w:rsid w:val="00354537"/>
    <w:rsid w:val="003B0BD3"/>
    <w:rsid w:val="003D2A03"/>
    <w:rsid w:val="00460A32"/>
    <w:rsid w:val="004B2CC9"/>
    <w:rsid w:val="005125E0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02154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2082"/>
    <w:rsid w:val="009D5D9C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  <w:rsid w:val="00F8754A"/>
    <w:rsid w:val="00FE35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CA04-838F-453D-AA46-C143B6C5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2021-09-14T13:28:00Z</dcterms:created>
  <dcterms:modified xsi:type="dcterms:W3CDTF">2021-09-14T13:30:00Z</dcterms:modified>
</cp:coreProperties>
</file>