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91593A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FE44E7">
        <w:rPr>
          <w:rFonts w:ascii="Arial" w:hAnsi="Arial" w:cs="Arial"/>
          <w:b/>
          <w:noProof/>
          <w:sz w:val="24"/>
          <w:szCs w:val="24"/>
        </w:rPr>
        <w:t>: José Maria Barroca</w:t>
      </w:r>
      <w:r w:rsidR="0064243C">
        <w:rPr>
          <w:rFonts w:ascii="Arial" w:hAnsi="Arial" w:cs="Arial"/>
          <w:sz w:val="24"/>
          <w:szCs w:val="24"/>
        </w:rPr>
        <w:t xml:space="preserve"> Bairro </w:t>
      </w:r>
      <w:r w:rsidRPr="00FE44E7" w:rsidR="0064243C">
        <w:rPr>
          <w:rFonts w:ascii="Arial" w:hAnsi="Arial" w:cs="Arial"/>
          <w:b/>
          <w:sz w:val="24"/>
          <w:szCs w:val="24"/>
        </w:rPr>
        <w:t>Centro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220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63411"/>
    <w:rsid w:val="00272693"/>
    <w:rsid w:val="003C3B76"/>
    <w:rsid w:val="003F7186"/>
    <w:rsid w:val="00446346"/>
    <w:rsid w:val="00460A32"/>
    <w:rsid w:val="004914B9"/>
    <w:rsid w:val="004A6A59"/>
    <w:rsid w:val="004B08A1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C7B31"/>
    <w:rsid w:val="00A06CF2"/>
    <w:rsid w:val="00A500D1"/>
    <w:rsid w:val="00A80ADF"/>
    <w:rsid w:val="00AA7748"/>
    <w:rsid w:val="00B00FBD"/>
    <w:rsid w:val="00BE5ECE"/>
    <w:rsid w:val="00C00C1E"/>
    <w:rsid w:val="00C1049D"/>
    <w:rsid w:val="00C21D25"/>
    <w:rsid w:val="00C36776"/>
    <w:rsid w:val="00C83732"/>
    <w:rsid w:val="00CD504C"/>
    <w:rsid w:val="00CD6B58"/>
    <w:rsid w:val="00CF401E"/>
    <w:rsid w:val="00D006B4"/>
    <w:rsid w:val="00EB1138"/>
    <w:rsid w:val="00ED4AB7"/>
    <w:rsid w:val="00F06910"/>
    <w:rsid w:val="00F9029E"/>
    <w:rsid w:val="00FB7B2E"/>
    <w:rsid w:val="00FC797E"/>
    <w:rsid w:val="00FC7B0C"/>
    <w:rsid w:val="00FE44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BED63-13D7-410E-A8F3-9E889B4C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2021-09-14T13:21:00Z</dcterms:created>
  <dcterms:modified xsi:type="dcterms:W3CDTF">2021-09-14T13:23:00Z</dcterms:modified>
</cp:coreProperties>
</file>