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632304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Avenida da Amizade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13174-530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D579C" w:rsidR="003D579C">
        <w:rPr>
          <w:rFonts w:ascii="Tahoma" w:hAnsi="Tahoma" w:cs="Tahoma"/>
          <w:sz w:val="24"/>
          <w:szCs w:val="24"/>
        </w:rPr>
        <w:t xml:space="preserve">em frente ao depósito </w:t>
      </w:r>
      <w:r w:rsidR="003D579C">
        <w:rPr>
          <w:rFonts w:ascii="Tahoma" w:hAnsi="Tahoma" w:cs="Tahoma"/>
          <w:sz w:val="24"/>
          <w:szCs w:val="24"/>
        </w:rPr>
        <w:t>“</w:t>
      </w:r>
      <w:r w:rsidRPr="003D579C" w:rsidR="003D579C">
        <w:rPr>
          <w:rFonts w:ascii="Tahoma" w:hAnsi="Tahoma" w:cs="Tahoma"/>
          <w:sz w:val="24"/>
          <w:szCs w:val="24"/>
        </w:rPr>
        <w:t>Compre Mais</w:t>
      </w:r>
      <w:r w:rsidR="008D7367">
        <w:rPr>
          <w:rFonts w:ascii="Tahoma" w:hAnsi="Tahoma" w:cs="Tahoma"/>
          <w:sz w:val="24"/>
          <w:szCs w:val="24"/>
        </w:rPr>
        <w:t>”</w:t>
      </w:r>
      <w:r w:rsidRPr="008D7367" w:rsidR="008D7367"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>Parque Euclides Miranda</w:t>
      </w:r>
      <w:r w:rsidRPr="00B536C6" w:rsidR="00B536C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650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3D579C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D7367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862C2"/>
    <w:rsid w:val="00A9011C"/>
    <w:rsid w:val="00B43F3B"/>
    <w:rsid w:val="00B47200"/>
    <w:rsid w:val="00B536C6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75C3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2021-09-14T12:39:00Z</dcterms:created>
  <dcterms:modified xsi:type="dcterms:W3CDTF">2021-09-14T12:39:00Z</dcterms:modified>
</cp:coreProperties>
</file>