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41BEA8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513AFE" w:rsidR="00513AFE">
        <w:rPr>
          <w:rFonts w:ascii="Tahoma" w:hAnsi="Tahoma" w:cs="Tahoma"/>
          <w:b/>
          <w:bCs/>
          <w:sz w:val="24"/>
          <w:szCs w:val="24"/>
        </w:rPr>
        <w:t>Alameda das Magnólias</w:t>
      </w:r>
      <w:r w:rsidRPr="00513AFE" w:rsidR="00513AF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>frente ao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número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</w:t>
      </w:r>
      <w:r w:rsidRPr="00513AFE" w:rsidR="00513AFE">
        <w:rPr>
          <w:rFonts w:ascii="Tahoma" w:hAnsi="Tahoma" w:cs="Tahoma"/>
          <w:bCs/>
          <w:sz w:val="24"/>
          <w:szCs w:val="24"/>
        </w:rPr>
        <w:t>210 e 260</w:t>
      </w:r>
      <w:r w:rsidRPr="00513AFE" w:rsidR="00513AFE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sz w:val="24"/>
          <w:szCs w:val="24"/>
        </w:rPr>
        <w:t>Parque Manoel de Vasconcelos</w:t>
      </w:r>
      <w:r w:rsidRPr="005E4DA2" w:rsidR="005E4DA2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23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08A7"/>
    <w:rsid w:val="00052F36"/>
    <w:rsid w:val="000D2BDC"/>
    <w:rsid w:val="00104AAA"/>
    <w:rsid w:val="00117868"/>
    <w:rsid w:val="001322F1"/>
    <w:rsid w:val="001554B5"/>
    <w:rsid w:val="0015657E"/>
    <w:rsid w:val="00156CF8"/>
    <w:rsid w:val="00455B02"/>
    <w:rsid w:val="0045679D"/>
    <w:rsid w:val="00460A32"/>
    <w:rsid w:val="0048629B"/>
    <w:rsid w:val="004B2CC9"/>
    <w:rsid w:val="0051286F"/>
    <w:rsid w:val="00513AFE"/>
    <w:rsid w:val="005365F7"/>
    <w:rsid w:val="00557A49"/>
    <w:rsid w:val="005E4DA2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EA26B9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2021-09-14T12:24:00Z</dcterms:created>
  <dcterms:modified xsi:type="dcterms:W3CDTF">2021-09-14T12:24:00Z</dcterms:modified>
</cp:coreProperties>
</file>