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58B13C7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926E3A">
        <w:rPr>
          <w:rFonts w:ascii="Arial" w:hAnsi="Arial" w:cs="Arial"/>
          <w:b/>
          <w:noProof/>
          <w:sz w:val="24"/>
          <w:szCs w:val="24"/>
        </w:rPr>
        <w:t>Av: José Mancini</w:t>
      </w:r>
      <w:r w:rsidR="00EA6609">
        <w:rPr>
          <w:rFonts w:ascii="Arial" w:hAnsi="Arial" w:cs="Arial"/>
          <w:b/>
          <w:noProof/>
          <w:sz w:val="24"/>
          <w:szCs w:val="24"/>
        </w:rPr>
        <w:t>,na esquina da loja Dicico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 xml:space="preserve">no </w:t>
      </w:r>
      <w:r w:rsidR="00926E3A">
        <w:rPr>
          <w:rFonts w:ascii="Arial" w:hAnsi="Arial" w:cs="Arial"/>
          <w:b/>
          <w:sz w:val="24"/>
          <w:szCs w:val="24"/>
        </w:rPr>
        <w:t>Bairro Jardim São Carlos CEP: 13.170.040.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3D8BD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99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D2BDC"/>
    <w:rsid w:val="00104AAA"/>
    <w:rsid w:val="0013273A"/>
    <w:rsid w:val="0015657E"/>
    <w:rsid w:val="00156CF8"/>
    <w:rsid w:val="002162B2"/>
    <w:rsid w:val="00263411"/>
    <w:rsid w:val="002E56A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822396"/>
    <w:rsid w:val="008849A2"/>
    <w:rsid w:val="008A20D2"/>
    <w:rsid w:val="008A2765"/>
    <w:rsid w:val="00926E3A"/>
    <w:rsid w:val="00941317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E2D35"/>
    <w:rsid w:val="00CF401E"/>
    <w:rsid w:val="00D006B4"/>
    <w:rsid w:val="00D25A80"/>
    <w:rsid w:val="00D3513D"/>
    <w:rsid w:val="00D436A5"/>
    <w:rsid w:val="00E409D1"/>
    <w:rsid w:val="00EA6609"/>
    <w:rsid w:val="00EB1138"/>
    <w:rsid w:val="00F04D45"/>
    <w:rsid w:val="00F06910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0E42-5917-4E94-9044-D76F733C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2021-09-08T18:52:00Z</dcterms:created>
  <dcterms:modified xsi:type="dcterms:W3CDTF">2021-09-08T18:53:00Z</dcterms:modified>
</cp:coreProperties>
</file>