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4345791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26E3A">
        <w:rPr>
          <w:rFonts w:ascii="Arial" w:hAnsi="Arial" w:cs="Arial"/>
          <w:b/>
          <w:noProof/>
          <w:sz w:val="24"/>
          <w:szCs w:val="24"/>
        </w:rPr>
        <w:t>Av: José Mancini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053085" w:rsidR="00053085">
        <w:rPr>
          <w:rFonts w:ascii="Arial" w:hAnsi="Arial" w:cs="Arial"/>
          <w:noProof/>
          <w:sz w:val="24"/>
          <w:szCs w:val="24"/>
        </w:rPr>
        <w:t>próximo ao</w:t>
      </w:r>
      <w:r w:rsidR="006200BB">
        <w:rPr>
          <w:rFonts w:ascii="Arial" w:hAnsi="Arial" w:cs="Arial"/>
          <w:b/>
          <w:noProof/>
          <w:sz w:val="24"/>
          <w:szCs w:val="24"/>
        </w:rPr>
        <w:t xml:space="preserve">  numero 220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926E3A">
        <w:rPr>
          <w:rFonts w:ascii="Arial" w:hAnsi="Arial" w:cs="Arial"/>
          <w:b/>
          <w:sz w:val="24"/>
          <w:szCs w:val="24"/>
        </w:rPr>
        <w:t>Bairro Jardim São Carlos CEP: 13.170.040.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3D8BD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30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D2BDC"/>
    <w:rsid w:val="000E7E4A"/>
    <w:rsid w:val="00104AAA"/>
    <w:rsid w:val="0013273A"/>
    <w:rsid w:val="0015657E"/>
    <w:rsid w:val="00156CF8"/>
    <w:rsid w:val="002162B2"/>
    <w:rsid w:val="00263411"/>
    <w:rsid w:val="002E56A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26E3A"/>
    <w:rsid w:val="00941317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B1138"/>
    <w:rsid w:val="00F06910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5815F-E38C-43F2-B00F-29E4CF45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2021-09-08T18:51:00Z</dcterms:created>
  <dcterms:modified xsi:type="dcterms:W3CDTF">2021-09-08T18:52:00Z</dcterms:modified>
</cp:coreProperties>
</file>