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D69E86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EE70DA" w:rsidR="00EE70DA">
        <w:rPr>
          <w:rFonts w:ascii="Bookman Old Style" w:hAnsi="Bookman Old Style" w:cs="Arial"/>
          <w:sz w:val="24"/>
          <w:szCs w:val="24"/>
        </w:rPr>
        <w:t xml:space="preserve">Rua </w:t>
      </w:r>
      <w:r w:rsidRPr="00EE70DA" w:rsidR="00EE70DA">
        <w:rPr>
          <w:rFonts w:ascii="Bookman Old Style" w:hAnsi="Bookman Old Style" w:cs="Arial"/>
          <w:sz w:val="24"/>
          <w:szCs w:val="24"/>
        </w:rPr>
        <w:t>Victório</w:t>
      </w:r>
      <w:r w:rsidRPr="00EE70DA" w:rsidR="00EE70DA">
        <w:rPr>
          <w:rFonts w:ascii="Bookman Old Style" w:hAnsi="Bookman Old Style" w:cs="Arial"/>
          <w:sz w:val="24"/>
          <w:szCs w:val="24"/>
        </w:rPr>
        <w:t xml:space="preserve"> Breda, Vila Valle.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1FCBD2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70DA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EE70DA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040330" r:id="rId5"/>
        </w:object>
      </w:r>
      <w:bookmarkStart w:id="0" w:name="_GoBack"/>
      <w:bookmarkEnd w:id="0"/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2021-06-14T19:25:00Z</dcterms:created>
  <dcterms:modified xsi:type="dcterms:W3CDTF">2021-09-13T15:12:00Z</dcterms:modified>
</cp:coreProperties>
</file>