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67F575C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="00820B11">
        <w:rPr>
          <w:rFonts w:ascii="Arial" w:hAnsi="Arial" w:cs="Arial"/>
          <w:b/>
          <w:sz w:val="24"/>
          <w:szCs w:val="24"/>
        </w:rPr>
        <w:t xml:space="preserve">renovação da pintura do redutor de velocidade (lombada) localizado na Rua Ângelo </w:t>
      </w:r>
      <w:r w:rsidR="00820B11">
        <w:rPr>
          <w:rFonts w:ascii="Arial" w:hAnsi="Arial" w:cs="Arial"/>
          <w:b/>
          <w:sz w:val="24"/>
          <w:szCs w:val="24"/>
        </w:rPr>
        <w:t>Ôngaro</w:t>
      </w:r>
      <w:r w:rsidR="00820B11">
        <w:rPr>
          <w:rFonts w:ascii="Arial" w:hAnsi="Arial" w:cs="Arial"/>
          <w:b/>
          <w:sz w:val="24"/>
          <w:szCs w:val="24"/>
        </w:rPr>
        <w:t>, em frente ao número 695, localizada no C</w:t>
      </w:r>
      <w:bookmarkStart w:id="1" w:name="_GoBack"/>
      <w:bookmarkEnd w:id="1"/>
      <w:r w:rsidR="00820B11">
        <w:rPr>
          <w:rFonts w:ascii="Arial" w:hAnsi="Arial" w:cs="Arial"/>
          <w:b/>
          <w:sz w:val="24"/>
          <w:szCs w:val="24"/>
        </w:rPr>
        <w:t>entro.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6118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2148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FED13-4894-464F-BCB9-D0651149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2021-09-13T12:31:00Z</dcterms:created>
  <dcterms:modified xsi:type="dcterms:W3CDTF">2021-09-13T12:33:00Z</dcterms:modified>
</cp:coreProperties>
</file>