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F154E" w:rsidP="00341BDE" w14:paraId="276BE079" w14:textId="77777777">
      <w:pPr>
        <w:pStyle w:val="NormalWeb"/>
        <w:rPr>
          <w:rFonts w:asciiTheme="minorHAnsi" w:hAnsiTheme="minorHAnsi" w:cstheme="minorHAnsi"/>
          <w:b/>
        </w:rPr>
      </w:pPr>
      <w:permStart w:id="0" w:edGrp="everyone"/>
    </w:p>
    <w:p w:rsidR="00341BDE" w:rsidRPr="00341BDE" w:rsidP="00341BDE" w14:paraId="0AE9FDBF" w14:textId="4982510B">
      <w:pPr>
        <w:pStyle w:val="NormalWeb"/>
        <w:rPr>
          <w:rFonts w:asciiTheme="minorHAnsi" w:hAnsiTheme="minorHAnsi" w:cstheme="minorHAnsi"/>
          <w:b/>
        </w:rPr>
      </w:pPr>
      <w:r w:rsidRPr="00341BDE">
        <w:rPr>
          <w:rFonts w:asciiTheme="minorHAnsi" w:hAnsiTheme="minorHAnsi" w:cstheme="minorHAnsi"/>
          <w:b/>
        </w:rPr>
        <w:t>EXMO. SR. PRESIDENTE DA CÂMARA MUNICIPAL DE SUMARÉ,</w:t>
      </w:r>
    </w:p>
    <w:p w:rsidR="000219BA" w:rsidP="00781367" w14:paraId="197EED91" w14:textId="77777777">
      <w:pPr>
        <w:pStyle w:val="NormalWeb"/>
        <w:ind w:firstLine="1418"/>
        <w:jc w:val="both"/>
        <w:rPr>
          <w:rFonts w:asciiTheme="minorHAnsi" w:hAnsiTheme="minorHAnsi" w:cstheme="minorHAnsi"/>
        </w:rPr>
      </w:pPr>
    </w:p>
    <w:p w:rsidR="00781367" w:rsidRPr="00781367" w:rsidP="00781367" w14:paraId="52EF2631" w14:textId="0F1987AF">
      <w:pPr>
        <w:pStyle w:val="NormalWeb"/>
        <w:ind w:firstLine="1418"/>
        <w:jc w:val="both"/>
        <w:rPr>
          <w:rFonts w:asciiTheme="minorHAnsi" w:hAnsiTheme="minorHAnsi" w:cstheme="minorHAnsi"/>
        </w:rPr>
      </w:pPr>
      <w:r w:rsidRPr="00781367">
        <w:rPr>
          <w:rFonts w:asciiTheme="minorHAnsi" w:hAnsiTheme="minorHAnsi" w:cstheme="minorHAnsi"/>
        </w:rPr>
        <w:t xml:space="preserve">Indico ao Excelentíssimo Senhor Prefeito Municipal, ouvido o Plenário e obedecendo as normas regimentais, que determine à Secretaria competente a realização da limpeza da área pública </w:t>
      </w:r>
      <w:r>
        <w:rPr>
          <w:rFonts w:asciiTheme="minorHAnsi" w:hAnsiTheme="minorHAnsi" w:cstheme="minorHAnsi"/>
        </w:rPr>
        <w:t xml:space="preserve">da </w:t>
      </w:r>
      <w:r w:rsidRPr="000219BA" w:rsidR="000219BA">
        <w:rPr>
          <w:rFonts w:asciiTheme="minorHAnsi" w:hAnsiTheme="minorHAnsi" w:cstheme="minorHAnsi"/>
        </w:rPr>
        <w:t xml:space="preserve">Área de Lazer </w:t>
      </w:r>
      <w:r w:rsidR="000219BA">
        <w:rPr>
          <w:rFonts w:asciiTheme="minorHAnsi" w:hAnsiTheme="minorHAnsi" w:cstheme="minorHAnsi"/>
        </w:rPr>
        <w:t>–</w:t>
      </w:r>
      <w:r w:rsidRPr="000219BA" w:rsidR="000219BA">
        <w:rPr>
          <w:rFonts w:asciiTheme="minorHAnsi" w:hAnsiTheme="minorHAnsi" w:cstheme="minorHAnsi"/>
        </w:rPr>
        <w:t xml:space="preserve"> Projeto</w:t>
      </w:r>
      <w:r w:rsidR="000219BA">
        <w:rPr>
          <w:rFonts w:asciiTheme="minorHAnsi" w:hAnsiTheme="minorHAnsi" w:cstheme="minorHAnsi"/>
        </w:rPr>
        <w:t xml:space="preserve"> </w:t>
      </w:r>
      <w:r w:rsidRPr="000219BA" w:rsidR="000219BA">
        <w:rPr>
          <w:rFonts w:asciiTheme="minorHAnsi" w:hAnsiTheme="minorHAnsi" w:cstheme="minorHAnsi"/>
        </w:rPr>
        <w:t>Futebol Social</w:t>
      </w:r>
      <w:r w:rsidR="000219BA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</w:t>
      </w:r>
      <w:r w:rsidRPr="00781367">
        <w:rPr>
          <w:rFonts w:asciiTheme="minorHAnsi" w:hAnsiTheme="minorHAnsi" w:cstheme="minorHAnsi"/>
        </w:rPr>
        <w:t xml:space="preserve">localizada </w:t>
      </w:r>
      <w:r>
        <w:rPr>
          <w:rFonts w:asciiTheme="minorHAnsi" w:hAnsiTheme="minorHAnsi" w:cstheme="minorHAnsi"/>
        </w:rPr>
        <w:t xml:space="preserve">na </w:t>
      </w:r>
      <w:r w:rsidRPr="00781367">
        <w:rPr>
          <w:rFonts w:asciiTheme="minorHAnsi" w:hAnsiTheme="minorHAnsi" w:cstheme="minorHAnsi"/>
        </w:rPr>
        <w:t xml:space="preserve">Rua </w:t>
      </w:r>
      <w:r w:rsidRPr="000219BA" w:rsidR="000219BA">
        <w:rPr>
          <w:rFonts w:asciiTheme="minorHAnsi" w:hAnsiTheme="minorHAnsi" w:cstheme="minorHAnsi"/>
        </w:rPr>
        <w:t>Pedro Quintino</w:t>
      </w:r>
      <w:r>
        <w:rPr>
          <w:rFonts w:asciiTheme="minorHAnsi" w:hAnsiTheme="minorHAnsi" w:cstheme="minorHAnsi"/>
        </w:rPr>
        <w:t>, n</w:t>
      </w:r>
      <w:r w:rsidRPr="00781367">
        <w:rPr>
          <w:rFonts w:asciiTheme="minorHAnsi" w:hAnsiTheme="minorHAnsi" w:cstheme="minorHAnsi"/>
        </w:rPr>
        <w:t xml:space="preserve">o bairro </w:t>
      </w:r>
      <w:r w:rsidRPr="000219BA" w:rsidR="000219BA">
        <w:rPr>
          <w:rFonts w:asciiTheme="minorHAnsi" w:hAnsiTheme="minorHAnsi" w:cstheme="minorHAnsi"/>
        </w:rPr>
        <w:t>Parque Florely</w:t>
      </w:r>
      <w:r w:rsidRPr="00781367">
        <w:rPr>
          <w:rFonts w:asciiTheme="minorHAnsi" w:hAnsiTheme="minorHAnsi" w:cstheme="minorHAnsi"/>
        </w:rPr>
        <w:t>.</w:t>
      </w:r>
    </w:p>
    <w:p w:rsidR="00781367" w:rsidP="00781367" w14:paraId="3B99190B" w14:textId="3D48FD7C">
      <w:pPr>
        <w:pStyle w:val="NormalWeb"/>
        <w:ind w:firstLine="1418"/>
        <w:jc w:val="both"/>
        <w:rPr>
          <w:rFonts w:asciiTheme="minorHAnsi" w:hAnsiTheme="minorHAnsi" w:cstheme="minorHAnsi"/>
        </w:rPr>
      </w:pPr>
      <w:r w:rsidRPr="00781367">
        <w:rPr>
          <w:rFonts w:asciiTheme="minorHAnsi" w:hAnsiTheme="minorHAnsi" w:cstheme="minorHAnsi"/>
        </w:rPr>
        <w:t xml:space="preserve">A indicação se faz necessária devido à situação encontrada, com </w:t>
      </w:r>
      <w:r w:rsidR="00D81836">
        <w:rPr>
          <w:rFonts w:asciiTheme="minorHAnsi" w:hAnsiTheme="minorHAnsi" w:cstheme="minorHAnsi"/>
        </w:rPr>
        <w:t>muita</w:t>
      </w:r>
      <w:r w:rsidRPr="00781367">
        <w:rPr>
          <w:rFonts w:asciiTheme="minorHAnsi" w:hAnsiTheme="minorHAnsi" w:cstheme="minorHAnsi"/>
        </w:rPr>
        <w:t xml:space="preserve"> sujeira acumulada, </w:t>
      </w:r>
      <w:r w:rsidR="00D81836">
        <w:rPr>
          <w:rFonts w:asciiTheme="minorHAnsi" w:hAnsiTheme="minorHAnsi" w:cstheme="minorHAnsi"/>
        </w:rPr>
        <w:t xml:space="preserve">conforme podemos notar na foto abaixo, </w:t>
      </w:r>
      <w:r w:rsidRPr="00781367">
        <w:rPr>
          <w:rFonts w:asciiTheme="minorHAnsi" w:hAnsiTheme="minorHAnsi" w:cstheme="minorHAnsi"/>
        </w:rPr>
        <w:t>colocando em risco a saúde e a segurança de toda a população daquela localidade, sendo a limpeza uma forma efetiva de promover o bem estar social preventivamente, além de contribuir para um melhor aspecto visual da área.</w:t>
      </w:r>
    </w:p>
    <w:p w:rsidR="00D81836" w:rsidP="00781367" w14:paraId="34314887" w14:textId="77777777">
      <w:pPr>
        <w:pStyle w:val="NormalWeb"/>
        <w:ind w:firstLine="1418"/>
        <w:jc w:val="both"/>
        <w:rPr>
          <w:rFonts w:asciiTheme="minorHAnsi" w:hAnsiTheme="minorHAnsi" w:cstheme="minorHAnsi"/>
        </w:rPr>
      </w:pPr>
    </w:p>
    <w:p w:rsidR="00127A33" w:rsidP="00127A33" w14:paraId="6062EA73" w14:textId="6FF284BE">
      <w:pPr>
        <w:pStyle w:val="NormalWeb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drawing>
          <wp:inline distT="0" distB="0" distL="0" distR="0">
            <wp:extent cx="2883122" cy="1622639"/>
            <wp:effectExtent l="0" t="0" r="0" b="0"/>
            <wp:docPr id="41372573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9505167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9773" cy="1626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</w:rPr>
        <w:t xml:space="preserve">  </w:t>
      </w:r>
      <w:r>
        <w:rPr>
          <w:rFonts w:asciiTheme="minorHAnsi" w:hAnsiTheme="minorHAnsi" w:cstheme="minorHAnsi"/>
          <w:noProof/>
        </w:rPr>
        <w:drawing>
          <wp:inline distT="0" distB="0" distL="0" distR="0">
            <wp:extent cx="2876550" cy="1618941"/>
            <wp:effectExtent l="0" t="0" r="0" b="63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7875741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4579" cy="16347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1836" w:rsidP="00781367" w14:paraId="716F5984" w14:textId="77777777">
      <w:pPr>
        <w:pStyle w:val="NormalWeb"/>
        <w:ind w:firstLine="1418"/>
        <w:jc w:val="both"/>
        <w:rPr>
          <w:rFonts w:asciiTheme="minorHAnsi" w:hAnsiTheme="minorHAnsi" w:cstheme="minorHAnsi"/>
        </w:rPr>
      </w:pPr>
    </w:p>
    <w:p w:rsidR="00781367" w:rsidP="00781367" w14:paraId="46777F27" w14:textId="61B82BA6">
      <w:pPr>
        <w:pStyle w:val="NormalWeb"/>
        <w:ind w:firstLine="1418"/>
        <w:jc w:val="both"/>
        <w:rPr>
          <w:rFonts w:asciiTheme="minorHAnsi" w:hAnsiTheme="minorHAnsi" w:cstheme="minorHAnsi"/>
        </w:rPr>
      </w:pPr>
      <w:r w:rsidRPr="00781367">
        <w:rPr>
          <w:rFonts w:asciiTheme="minorHAnsi" w:hAnsiTheme="minorHAnsi" w:cstheme="minorHAnsi"/>
        </w:rPr>
        <w:t>Certo da apreciação de Vossa Excelência, antecipo meus agradecimentos.</w:t>
      </w:r>
    </w:p>
    <w:p w:rsidR="00D81836" w:rsidP="00341BDE" w14:paraId="519E344B" w14:textId="77777777">
      <w:pPr>
        <w:pStyle w:val="NormalWeb"/>
        <w:jc w:val="center"/>
        <w:rPr>
          <w:rFonts w:asciiTheme="minorHAnsi" w:hAnsiTheme="minorHAnsi" w:cstheme="minorHAnsi"/>
        </w:rPr>
      </w:pPr>
    </w:p>
    <w:p w:rsidR="00341BDE" w:rsidRPr="00341BDE" w:rsidP="00341BDE" w14:paraId="58CCC46F" w14:textId="6907C802">
      <w:pPr>
        <w:pStyle w:val="NormalWeb"/>
        <w:jc w:val="center"/>
        <w:rPr>
          <w:rFonts w:asciiTheme="minorHAnsi" w:hAnsiTheme="minorHAnsi" w:cstheme="minorHAnsi"/>
        </w:rPr>
      </w:pPr>
      <w:r w:rsidRPr="00341BDE">
        <w:rPr>
          <w:rFonts w:asciiTheme="minorHAnsi" w:hAnsiTheme="minorHAnsi" w:cstheme="minorHAnsi"/>
        </w:rPr>
        <w:t xml:space="preserve">Sala das Sessões, </w:t>
      </w:r>
      <w:r w:rsidR="00287522">
        <w:rPr>
          <w:rFonts w:asciiTheme="minorHAnsi" w:hAnsiTheme="minorHAnsi" w:cstheme="minorHAnsi"/>
        </w:rPr>
        <w:t>13</w:t>
      </w:r>
      <w:r w:rsidR="00D81836">
        <w:rPr>
          <w:rFonts w:asciiTheme="minorHAnsi" w:hAnsiTheme="minorHAnsi" w:cstheme="minorHAnsi"/>
        </w:rPr>
        <w:t xml:space="preserve"> </w:t>
      </w:r>
      <w:r w:rsidRPr="00341BDE">
        <w:rPr>
          <w:rFonts w:asciiTheme="minorHAnsi" w:hAnsiTheme="minorHAnsi" w:cstheme="minorHAnsi"/>
        </w:rPr>
        <w:t xml:space="preserve">de </w:t>
      </w:r>
      <w:r w:rsidR="00D81836">
        <w:rPr>
          <w:rFonts w:asciiTheme="minorHAnsi" w:hAnsiTheme="minorHAnsi" w:cstheme="minorHAnsi"/>
        </w:rPr>
        <w:t>setembro</w:t>
      </w:r>
      <w:r w:rsidRPr="00341BDE">
        <w:rPr>
          <w:rFonts w:asciiTheme="minorHAnsi" w:hAnsiTheme="minorHAnsi" w:cstheme="minorHAnsi"/>
        </w:rPr>
        <w:t xml:space="preserve"> de 2021.</w:t>
      </w:r>
    </w:p>
    <w:p w:rsidR="00341BDE" w:rsidP="00341BDE" w14:paraId="79D88854" w14:textId="77777777">
      <w:pPr>
        <w:pStyle w:val="NormalWeb"/>
        <w:jc w:val="center"/>
        <w:rPr>
          <w:rFonts w:asciiTheme="minorHAnsi" w:hAnsiTheme="minorHAnsi" w:cstheme="minorHAnsi"/>
        </w:rPr>
      </w:pPr>
    </w:p>
    <w:p w:rsidR="00341BDE" w:rsidRPr="00341BDE" w:rsidP="00341BDE" w14:paraId="399F7C5F" w14:textId="77777777">
      <w:pPr>
        <w:pStyle w:val="NormalWeb"/>
        <w:jc w:val="center"/>
        <w:rPr>
          <w:rFonts w:asciiTheme="minorHAnsi" w:hAnsiTheme="minorHAnsi" w:cstheme="minorHAnsi"/>
        </w:rPr>
      </w:pPr>
    </w:p>
    <w:p w:rsidR="00341BDE" w:rsidRPr="00341BDE" w:rsidP="00341BDE" w14:paraId="02F2EEEA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341BDE">
        <w:rPr>
          <w:rFonts w:asciiTheme="minorHAnsi" w:hAnsiTheme="minorHAnsi" w:cstheme="minorHAnsi"/>
          <w:b/>
        </w:rPr>
        <w:t>SILVIO C. COLTRO</w:t>
      </w:r>
    </w:p>
    <w:p w:rsidR="006D1E9A" w:rsidP="00341BDE" w14:paraId="07A8F1E3" w14:textId="57CA11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341BDE">
        <w:rPr>
          <w:rFonts w:asciiTheme="minorHAnsi" w:hAnsiTheme="minorHAnsi" w:cstheme="minorHAnsi"/>
          <w:b/>
        </w:rPr>
        <w:t>VEREADOR</w:t>
      </w:r>
    </w:p>
    <w:p w:rsidR="00D81836" w:rsidRPr="00341BDE" w:rsidP="00D81836" w14:paraId="769F3251" w14:textId="1598EB10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Partido Liberal – PL</w:t>
      </w:r>
      <w:permEnd w:id="0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9BA"/>
    <w:rsid w:val="000D2BDC"/>
    <w:rsid w:val="00104AAA"/>
    <w:rsid w:val="00127A33"/>
    <w:rsid w:val="0015657E"/>
    <w:rsid w:val="00156CF8"/>
    <w:rsid w:val="00176242"/>
    <w:rsid w:val="00287522"/>
    <w:rsid w:val="002A2123"/>
    <w:rsid w:val="00341BDE"/>
    <w:rsid w:val="00350A3C"/>
    <w:rsid w:val="003C4EC5"/>
    <w:rsid w:val="003F7BBB"/>
    <w:rsid w:val="004515F4"/>
    <w:rsid w:val="00460A32"/>
    <w:rsid w:val="004B2CC9"/>
    <w:rsid w:val="0051286F"/>
    <w:rsid w:val="00556A6E"/>
    <w:rsid w:val="00626437"/>
    <w:rsid w:val="00632FA0"/>
    <w:rsid w:val="006C41A4"/>
    <w:rsid w:val="006D1E9A"/>
    <w:rsid w:val="00781367"/>
    <w:rsid w:val="00822396"/>
    <w:rsid w:val="0098585A"/>
    <w:rsid w:val="00A06CF2"/>
    <w:rsid w:val="00A63AD7"/>
    <w:rsid w:val="00B24D4F"/>
    <w:rsid w:val="00B93F59"/>
    <w:rsid w:val="00BA6BF5"/>
    <w:rsid w:val="00C00C1E"/>
    <w:rsid w:val="00C36776"/>
    <w:rsid w:val="00C76557"/>
    <w:rsid w:val="00CD6B58"/>
    <w:rsid w:val="00CF401E"/>
    <w:rsid w:val="00D81836"/>
    <w:rsid w:val="00DE6193"/>
    <w:rsid w:val="00EF154E"/>
    <w:rsid w:val="00FD0690"/>
    <w:rsid w:val="00FF51B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45493D2-04C0-43EA-AB4E-9EECBC2A5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C61121-DBCD-4653-94CD-9F6666E56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134</Words>
  <Characters>726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6</cp:revision>
  <cp:lastPrinted>2021-02-25T18:05:00Z</cp:lastPrinted>
  <dcterms:created xsi:type="dcterms:W3CDTF">2021-09-09T16:33:00Z</dcterms:created>
  <dcterms:modified xsi:type="dcterms:W3CDTF">2021-09-13T13:17:00Z</dcterms:modified>
</cp:coreProperties>
</file>