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1232793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861FDA">
        <w:rPr>
          <w:b/>
          <w:sz w:val="28"/>
        </w:rPr>
        <w:t>Joaquin Gosme de Lima</w:t>
      </w:r>
      <w:r w:rsidR="001B6E2D">
        <w:rPr>
          <w:b/>
          <w:sz w:val="28"/>
        </w:rPr>
        <w:t xml:space="preserve"> em frente ao n° </w:t>
      </w:r>
      <w:r w:rsidR="00861FDA">
        <w:rPr>
          <w:b/>
          <w:sz w:val="28"/>
        </w:rPr>
        <w:t>39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65094A">
        <w:rPr>
          <w:b/>
          <w:sz w:val="28"/>
        </w:rPr>
        <w:t xml:space="preserve"> Jd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73150F7F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945890" cy="221961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474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526" cy="222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33490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688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5094A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E268A"/>
    <w:rsid w:val="008F2F9B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39F7"/>
    <w:rsid w:val="00D41582"/>
    <w:rsid w:val="00D627E0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2021-09-08T13:18:00Z</dcterms:modified>
</cp:coreProperties>
</file>