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P="00573892" w14:paraId="68286202" w14:textId="54E40F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72CB8" w:rsidR="00972CB8">
        <w:rPr>
          <w:rFonts w:ascii="Bookman Old Style" w:hAnsi="Bookman Old Style" w:cs="Arial"/>
          <w:sz w:val="24"/>
          <w:szCs w:val="24"/>
          <w:lang w:val="pt"/>
        </w:rPr>
        <w:t>Rua Orlando Antônio de Mattos, altura do nº 523, Jardim João Paulo II.</w:t>
      </w:r>
    </w:p>
    <w:p w:rsidR="00972CB8" w:rsidRPr="00573892" w:rsidP="00573892" w14:paraId="4C2A4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</w:t>
      </w:r>
      <w:bookmarkStart w:id="0" w:name="_GoBack"/>
      <w:bookmarkEnd w:id="0"/>
      <w:r w:rsidRPr="00573892">
        <w:rPr>
          <w:rFonts w:ascii="Bookman Old Style" w:hAnsi="Bookman Old Style" w:cs="Arial"/>
          <w:sz w:val="24"/>
          <w:szCs w:val="24"/>
        </w:rPr>
        <w:t xml:space="preserve">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C85716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53B5D4A7" w14:textId="7277AA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8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C857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461" r:id="rId5"/>
        </w:object>
      </w:r>
    </w:p>
    <w:p w:rsidR="003C2277" w:rsidRPr="00573892" w:rsidP="00C857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C857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C857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972CB8"/>
    <w:rsid w:val="00A42BF1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2021-06-14T19:22:00Z</dcterms:created>
  <dcterms:modified xsi:type="dcterms:W3CDTF">2021-09-08T13:01:00Z</dcterms:modified>
</cp:coreProperties>
</file>