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297FF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C63169">
        <w:rPr>
          <w:sz w:val="24"/>
        </w:rPr>
        <w:t>Aureo</w:t>
      </w:r>
      <w:r w:rsidR="00C63169">
        <w:rPr>
          <w:sz w:val="24"/>
        </w:rPr>
        <w:t xml:space="preserve"> Laurindo da Silva, altura do número 172</w:t>
      </w:r>
      <w:r w:rsidR="00D95FCD">
        <w:rPr>
          <w:sz w:val="24"/>
        </w:rPr>
        <w:t xml:space="preserve">, </w:t>
      </w:r>
      <w:r w:rsidR="00D95FCD">
        <w:rPr>
          <w:sz w:val="24"/>
        </w:rPr>
        <w:t>cep</w:t>
      </w:r>
      <w:r w:rsidR="00D95FCD">
        <w:rPr>
          <w:sz w:val="24"/>
        </w:rPr>
        <w:t xml:space="preserve"> 13178</w:t>
      </w:r>
      <w:r w:rsidR="00C11599">
        <w:rPr>
          <w:sz w:val="24"/>
        </w:rPr>
        <w:t>-</w:t>
      </w:r>
      <w:r w:rsidR="00C63169">
        <w:rPr>
          <w:sz w:val="24"/>
        </w:rPr>
        <w:t>653 no bairro Jardim dos Ipes.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FE0894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2C328-4846-42AF-8291-2E68A3B23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10</cp:revision>
  <cp:lastPrinted>2021-02-25T18:05:00Z</cp:lastPrinted>
  <dcterms:created xsi:type="dcterms:W3CDTF">2021-06-29T13:25:00Z</dcterms:created>
  <dcterms:modified xsi:type="dcterms:W3CDTF">2021-09-07T21:29:00Z</dcterms:modified>
</cp:coreProperties>
</file>