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7306" w:rsidP="00573892" w14:paraId="25F87EF2" w14:textId="0AFB5C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85716" w:rsidR="00C85716">
        <w:rPr>
          <w:rFonts w:ascii="Bookman Old Style" w:hAnsi="Bookman Old Style" w:cs="Arial"/>
          <w:sz w:val="24"/>
          <w:szCs w:val="24"/>
          <w:lang w:val="pt"/>
        </w:rPr>
        <w:t xml:space="preserve">Rua Luiz Campo </w:t>
      </w:r>
      <w:r w:rsidRPr="00C85716" w:rsidR="00C85716">
        <w:rPr>
          <w:rFonts w:ascii="Bookman Old Style" w:hAnsi="Bookman Old Style" w:cs="Arial"/>
          <w:sz w:val="24"/>
          <w:szCs w:val="24"/>
          <w:lang w:val="pt"/>
        </w:rPr>
        <w:t>Dall'Orto</w:t>
      </w:r>
      <w:r w:rsidRPr="00C85716" w:rsidR="00C85716">
        <w:rPr>
          <w:rFonts w:ascii="Bookman Old Style" w:hAnsi="Bookman Old Style" w:cs="Arial"/>
          <w:sz w:val="24"/>
          <w:szCs w:val="24"/>
          <w:lang w:val="pt"/>
        </w:rPr>
        <w:t>, altura do nº 68, Vila Miranda.</w:t>
      </w:r>
    </w:p>
    <w:p w:rsidR="00C85716" w:rsidRPr="00573892" w:rsidP="00573892" w14:paraId="682862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C85716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53B5D4A7" w14:textId="7277AA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8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C85716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8867" r:id="rId5"/>
        </w:object>
      </w:r>
      <w:bookmarkStart w:id="0" w:name="_GoBack"/>
      <w:bookmarkEnd w:id="0"/>
    </w:p>
    <w:p w:rsidR="003C2277" w:rsidRPr="00573892" w:rsidP="00C85716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C85716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C85716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2021-06-14T19:22:00Z</dcterms:created>
  <dcterms:modified xsi:type="dcterms:W3CDTF">2021-09-08T12:35:00Z</dcterms:modified>
</cp:coreProperties>
</file>