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F10260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>realize a implantação de</w:t>
      </w:r>
      <w:r w:rsidR="00435549">
        <w:rPr>
          <w:rFonts w:ascii="Arial" w:eastAsia="Arial" w:hAnsi="Arial" w:cs="Arial"/>
          <w:color w:val="000000"/>
        </w:rPr>
        <w:t xml:space="preserve"> uma</w:t>
      </w:r>
      <w:r>
        <w:rPr>
          <w:rFonts w:ascii="Arial" w:eastAsia="Arial" w:hAnsi="Arial" w:cs="Arial"/>
          <w:color w:val="000000"/>
        </w:rPr>
        <w:t xml:space="preserve"> </w:t>
      </w:r>
      <w:r w:rsidR="00435549">
        <w:rPr>
          <w:rFonts w:ascii="Arial" w:eastAsia="Arial" w:hAnsi="Arial" w:cs="Arial"/>
          <w:b/>
          <w:bCs/>
          <w:color w:val="000000"/>
          <w:u w:val="single"/>
        </w:rPr>
        <w:t>ÁREA DE LAZER INFANTIL</w:t>
      </w:r>
      <w:r w:rsidR="00435549">
        <w:rPr>
          <w:rFonts w:ascii="Arial" w:eastAsia="Arial" w:hAnsi="Arial" w:cs="Arial"/>
          <w:color w:val="000000"/>
        </w:rPr>
        <w:t xml:space="preserve"> (Playground), </w:t>
      </w:r>
      <w:r w:rsidR="00433660">
        <w:rPr>
          <w:rFonts w:ascii="Arial" w:eastAsia="Arial" w:hAnsi="Arial" w:cs="Arial"/>
          <w:color w:val="000000"/>
        </w:rPr>
        <w:t xml:space="preserve">no </w:t>
      </w:r>
      <w:r w:rsidR="00435549">
        <w:rPr>
          <w:rFonts w:ascii="Arial" w:eastAsia="Arial" w:hAnsi="Arial" w:cs="Arial"/>
          <w:b/>
          <w:bCs/>
          <w:color w:val="000000"/>
        </w:rPr>
        <w:t>Campo do Parque Bandeirantes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6E47553F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É muito relevante que as crianças do bairro tenham um espaço público que viabilize atividades de lazer e recreação. No Campo do Parque Bandeirante</w:t>
      </w:r>
      <w:r w:rsidR="0060550A">
        <w:rPr>
          <w:rFonts w:ascii="Arial" w:eastAsia="Arial" w:hAnsi="Arial" w:cs="Arial"/>
          <w:color w:val="000000"/>
        </w:rPr>
        <w:t>s</w:t>
      </w:r>
      <w:r>
        <w:rPr>
          <w:rFonts w:ascii="Arial" w:eastAsia="Arial" w:hAnsi="Arial" w:cs="Arial"/>
          <w:color w:val="000000"/>
        </w:rPr>
        <w:t>, há local disponível e a área já é utilizada para a prática de esportes; dessa forma, a implantação de um playground para as crianças é uma ferramenta importante de valorização do</w:t>
      </w:r>
      <w:r w:rsidR="0060550A">
        <w:rPr>
          <w:rFonts w:ascii="Arial" w:eastAsia="Arial" w:hAnsi="Arial" w:cs="Arial"/>
          <w:color w:val="000000"/>
        </w:rPr>
        <w:t xml:space="preserve"> bairro e da promoção de atividades saudáveis às famílias.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385A9A"/>
    <w:rsid w:val="003B593F"/>
    <w:rsid w:val="003C2C2A"/>
    <w:rsid w:val="00433660"/>
    <w:rsid w:val="00435549"/>
    <w:rsid w:val="00460A32"/>
    <w:rsid w:val="004B2CC9"/>
    <w:rsid w:val="004E67FF"/>
    <w:rsid w:val="0051286F"/>
    <w:rsid w:val="00601B0A"/>
    <w:rsid w:val="0060550A"/>
    <w:rsid w:val="00626437"/>
    <w:rsid w:val="00632FA0"/>
    <w:rsid w:val="006C41A4"/>
    <w:rsid w:val="006D1E9A"/>
    <w:rsid w:val="0074454B"/>
    <w:rsid w:val="007568E0"/>
    <w:rsid w:val="00822396"/>
    <w:rsid w:val="009321D4"/>
    <w:rsid w:val="00A04F79"/>
    <w:rsid w:val="00A06CF2"/>
    <w:rsid w:val="00AB4183"/>
    <w:rsid w:val="00AE6AEE"/>
    <w:rsid w:val="00BC6A5D"/>
    <w:rsid w:val="00C00C1E"/>
    <w:rsid w:val="00C36776"/>
    <w:rsid w:val="00C43F76"/>
    <w:rsid w:val="00CD6B58"/>
    <w:rsid w:val="00CF401E"/>
    <w:rsid w:val="00D436F5"/>
    <w:rsid w:val="00E838EA"/>
    <w:rsid w:val="00EA4CCB"/>
    <w:rsid w:val="00ED01EE"/>
    <w:rsid w:val="00FE5F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724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2021-05-04T19:21:00Z</dcterms:created>
  <dcterms:modified xsi:type="dcterms:W3CDTF">2021-09-08T12:28:00Z</dcterms:modified>
</cp:coreProperties>
</file>