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6CDEA" w14:textId="77777777" w:rsidR="00881B44" w:rsidRDefault="00881B44" w:rsidP="00881B44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2029138703" w:edGrp="everyone"/>
      <w:r>
        <w:rPr>
          <w:rStyle w:val="Forte"/>
          <w:sz w:val="28"/>
          <w:szCs w:val="24"/>
        </w:rPr>
        <w:t>EXMO. SR. PRESIDENTE DA CÂMARA MUNICIPAL DE SUMARÉ</w:t>
      </w:r>
    </w:p>
    <w:p w14:paraId="5B267BAC" w14:textId="77777777" w:rsidR="00881B44" w:rsidRDefault="00881B44" w:rsidP="00881B4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bCs/>
          <w:sz w:val="24"/>
          <w:szCs w:val="24"/>
        </w:rPr>
        <w:t>CENTRO CAPUCHINHO DE AÇÃO SOCIOEDUCATIVA</w:t>
      </w:r>
      <w:r>
        <w:rPr>
          <w:rFonts w:asciiTheme="minorHAnsi" w:hAnsiTheme="minorHAnsi" w:cstheme="minorHAnsi"/>
          <w:sz w:val="24"/>
          <w:szCs w:val="24"/>
        </w:rPr>
        <w:t xml:space="preserve"> pelo trabalho de resgate, promoção de vida e formação cidadã realizado com crianças e adolescentes de Sumaré/SP em situação de vulnerabilidade social</w:t>
      </w:r>
      <w:r>
        <w:rPr>
          <w:rFonts w:asciiTheme="minorHAnsi" w:hAnsiTheme="minorHAnsi" w:cstheme="minorHAnsi"/>
          <w:b/>
          <w:bCs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636460" w14:textId="77777777" w:rsidR="00881B44" w:rsidRDefault="00881B44" w:rsidP="00881B4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Centro Capuchinho de Ação Socioeducativa é uma instituição que oferece serviço de convivência e fortalecimento de vínculos para crianças, adolescentes e os familiares. Já são 4 anos de trabalho realizado com moradores de Nova Veneza através dos encaminhamentos realizados pelo CRAS municipal e também por meio das buscas ativas que são realizadas pelo próprio instituto. </w:t>
      </w:r>
    </w:p>
    <w:p w14:paraId="760EB07B" w14:textId="77777777" w:rsidR="00881B44" w:rsidRDefault="00881B44" w:rsidP="00881B4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Atualmente cerca de 90 crianças e adolescente participam dos projetos de reflexão, expressão, comunicação, mídia, artes, encontro familiar e atendimento social que são oferecidos no local e desenvolvido com a ajuda de 14 funcionários da instituição que se dividem entre as tarefas de coordenação, assistência social, educação, operação e administrativo. </w:t>
      </w:r>
    </w:p>
    <w:p w14:paraId="2C955765" w14:textId="77777777" w:rsidR="00881B44" w:rsidRDefault="00881B44" w:rsidP="00881B4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Esse conjunto de atividades com roupagem de políticas públicas contribui de forma qualitativa para o resgate e a promoção de vidas humanas por meio da formação cidadã e incentivo a consciência crítica. Com isso, o relacionamento familiar, assim como o desenvolvimento na escola alcançam resultados positivos e tornam a criança um indivíduo sociável. </w:t>
      </w:r>
    </w:p>
    <w:p w14:paraId="78468924" w14:textId="77777777" w:rsidR="00881B44" w:rsidRDefault="00881B44" w:rsidP="00881B44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Portanto, senhor presidente, pelo trabalho de resgate, promoção de vida e formação cidadã realizado com crianças e adolescentes de Sumaré/SP em situação de vulnerabilidade social, requeiro, na forma regimental e, após ouvido o Plenário, que seja encaminhada a referida </w:t>
      </w:r>
      <w:r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>
        <w:rPr>
          <w:rFonts w:asciiTheme="minorHAnsi" w:hAnsiTheme="minorHAnsi" w:cstheme="minorHAnsi"/>
          <w:sz w:val="24"/>
          <w:szCs w:val="24"/>
        </w:rPr>
        <w:t xml:space="preserve">para o </w:t>
      </w:r>
      <w:r>
        <w:rPr>
          <w:rFonts w:asciiTheme="minorHAnsi" w:hAnsiTheme="minorHAnsi" w:cstheme="minorHAnsi"/>
          <w:b/>
          <w:bCs/>
          <w:sz w:val="24"/>
          <w:szCs w:val="24"/>
        </w:rPr>
        <w:t>CENTRO CAPUCHINHO DE AÇÃO SOCIOEDUCATIVA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50826E9" w14:textId="77777777" w:rsidR="00881B44" w:rsidRDefault="00881B44" w:rsidP="00881B44">
      <w:pPr>
        <w:spacing w:line="360" w:lineRule="auto"/>
        <w:jc w:val="center"/>
      </w:pPr>
      <w:r>
        <w:rPr>
          <w:rFonts w:asciiTheme="minorHAnsi" w:hAnsiTheme="minorHAnsi" w:cstheme="minorHAnsi"/>
          <w:sz w:val="24"/>
          <w:szCs w:val="24"/>
        </w:rPr>
        <w:t>Sala das Sessões, 08 de setembro de 2021.</w:t>
      </w:r>
      <w:r>
        <w:rPr>
          <w:rFonts w:asciiTheme="minorHAnsi" w:hAnsiTheme="minorHAnsi" w:cstheme="minorHAnsi"/>
          <w:sz w:val="24"/>
          <w:szCs w:val="24"/>
        </w:rPr>
        <w:br/>
      </w:r>
      <w:r>
        <w:rPr>
          <w:b/>
          <w:sz w:val="25"/>
          <w:szCs w:val="25"/>
        </w:rPr>
        <w:t>WILLIAN SOUZA</w:t>
      </w:r>
      <w:r>
        <w:rPr>
          <w:b/>
          <w:sz w:val="25"/>
          <w:szCs w:val="25"/>
        </w:rPr>
        <w:br/>
        <w:t>vereador-presidente</w:t>
      </w:r>
      <w:permEnd w:id="2029138703"/>
    </w:p>
    <w:sectPr w:rsidR="00881B44" w:rsidSect="00811873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70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1827" w14:textId="77777777" w:rsidR="00BE01BB" w:rsidRDefault="00BE01BB">
      <w:pPr>
        <w:spacing w:after="0" w:line="240" w:lineRule="auto"/>
      </w:pPr>
      <w:r>
        <w:separator/>
      </w:r>
    </w:p>
  </w:endnote>
  <w:endnote w:type="continuationSeparator" w:id="0">
    <w:p w14:paraId="486C7B19" w14:textId="77777777" w:rsidR="00BE01BB" w:rsidRDefault="00B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A40DB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371676A0" w14:textId="77777777" w:rsidR="00626437" w:rsidRPr="006D1E9A" w:rsidRDefault="006D21D2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D4A3A4" wp14:editId="4296A20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73D19B55" w14:textId="77777777" w:rsidR="00626437" w:rsidRPr="006D1E9A" w:rsidRDefault="006D21D2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B7D4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9CB75" w14:textId="77777777" w:rsidR="00BE01BB" w:rsidRDefault="00BE01BB">
      <w:pPr>
        <w:spacing w:after="0" w:line="240" w:lineRule="auto"/>
      </w:pPr>
      <w:r>
        <w:separator/>
      </w:r>
    </w:p>
  </w:footnote>
  <w:footnote w:type="continuationSeparator" w:id="0">
    <w:p w14:paraId="5FD09715" w14:textId="77777777" w:rsidR="00BE01BB" w:rsidRDefault="00B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75F50" w14:textId="77777777" w:rsidR="00626437" w:rsidRPr="006D1E9A" w:rsidRDefault="006D21D2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96E2CED" wp14:editId="72BE6AB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E1100E5" wp14:editId="3D5C01F8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0DC46A74" wp14:editId="4334921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F48"/>
    <w:rsid w:val="00082454"/>
    <w:rsid w:val="000975CD"/>
    <w:rsid w:val="000D2BDC"/>
    <w:rsid w:val="00104AAA"/>
    <w:rsid w:val="00115883"/>
    <w:rsid w:val="0015657E"/>
    <w:rsid w:val="00156CF8"/>
    <w:rsid w:val="00251D05"/>
    <w:rsid w:val="00460A32"/>
    <w:rsid w:val="004B2CC9"/>
    <w:rsid w:val="0051122C"/>
    <w:rsid w:val="0051286F"/>
    <w:rsid w:val="005B651D"/>
    <w:rsid w:val="00601B0A"/>
    <w:rsid w:val="00626437"/>
    <w:rsid w:val="00632FA0"/>
    <w:rsid w:val="006725D7"/>
    <w:rsid w:val="006C41A4"/>
    <w:rsid w:val="006D1E9A"/>
    <w:rsid w:val="006D21D2"/>
    <w:rsid w:val="00811873"/>
    <w:rsid w:val="00822396"/>
    <w:rsid w:val="00881B44"/>
    <w:rsid w:val="009F0901"/>
    <w:rsid w:val="00A00987"/>
    <w:rsid w:val="00A06CF2"/>
    <w:rsid w:val="00AC0AB7"/>
    <w:rsid w:val="00AE6AEE"/>
    <w:rsid w:val="00AF38F9"/>
    <w:rsid w:val="00B76980"/>
    <w:rsid w:val="00B9106E"/>
    <w:rsid w:val="00BE01BB"/>
    <w:rsid w:val="00C00C1E"/>
    <w:rsid w:val="00C36776"/>
    <w:rsid w:val="00C828AA"/>
    <w:rsid w:val="00CA38BB"/>
    <w:rsid w:val="00CD6B58"/>
    <w:rsid w:val="00CF401E"/>
    <w:rsid w:val="00D43B6E"/>
    <w:rsid w:val="00D7507E"/>
    <w:rsid w:val="00F827E2"/>
    <w:rsid w:val="00FA190D"/>
    <w:rsid w:val="00FC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6676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3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9F238F-BC26-492A-B039-FE6D29551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289</Words>
  <Characters>1564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5</cp:revision>
  <cp:lastPrinted>2021-02-25T18:05:00Z</cp:lastPrinted>
  <dcterms:created xsi:type="dcterms:W3CDTF">2021-09-08T12:21:00Z</dcterms:created>
  <dcterms:modified xsi:type="dcterms:W3CDTF">2021-09-08T13:12:00Z</dcterms:modified>
</cp:coreProperties>
</file>