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P="00203855" w14:paraId="02E3A26D" w14:textId="7EDB0A20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implantação de </w:t>
      </w:r>
      <w:r w:rsidRPr="003C2C2A">
        <w:rPr>
          <w:rFonts w:ascii="Arial" w:eastAsia="Arial" w:hAnsi="Arial" w:cs="Arial"/>
          <w:b/>
          <w:bCs/>
          <w:color w:val="000000"/>
          <w:u w:val="single"/>
        </w:rPr>
        <w:t>CANALETÃO</w:t>
      </w:r>
      <w:r>
        <w:rPr>
          <w:rFonts w:ascii="Arial" w:eastAsia="Arial" w:hAnsi="Arial" w:cs="Arial"/>
          <w:color w:val="000000"/>
        </w:rPr>
        <w:t xml:space="preserve"> na </w:t>
      </w:r>
      <w:r w:rsidR="00EA4CCB">
        <w:rPr>
          <w:rFonts w:ascii="Arial" w:eastAsia="Arial" w:hAnsi="Arial" w:cs="Arial"/>
          <w:b/>
          <w:bCs/>
          <w:color w:val="000000"/>
        </w:rPr>
        <w:t>Avenida A</w:t>
      </w:r>
      <w:r>
        <w:rPr>
          <w:rFonts w:ascii="Arial" w:eastAsia="Arial" w:hAnsi="Arial" w:cs="Arial"/>
          <w:color w:val="000000"/>
        </w:rPr>
        <w:t xml:space="preserve">, no bairro </w:t>
      </w:r>
      <w:r w:rsidR="00EA4CCB">
        <w:rPr>
          <w:rFonts w:ascii="Arial" w:eastAsia="Arial" w:hAnsi="Arial" w:cs="Arial"/>
          <w:color w:val="000000"/>
        </w:rPr>
        <w:t>Recanto das Árvores</w:t>
      </w:r>
      <w:r>
        <w:rPr>
          <w:rFonts w:ascii="Arial" w:eastAsia="Arial" w:hAnsi="Arial" w:cs="Arial"/>
          <w:color w:val="000000"/>
        </w:rPr>
        <w:t>, região da Área Cura.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204ABBC1" w14:textId="337AF392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 construção de canaletão nas ruas é de fundamental importância, uma vez que viabiliza o escoamento de águas pluviais. Sem essa intervenção, ocorre o acúmulo de água, gerando riscos </w:t>
      </w:r>
      <w:r w:rsidR="00A04F79">
        <w:rPr>
          <w:rFonts w:ascii="Arial" w:eastAsia="Arial" w:hAnsi="Arial" w:cs="Arial"/>
          <w:color w:val="000000"/>
        </w:rPr>
        <w:t xml:space="preserve">de acidentes </w:t>
      </w:r>
      <w:r>
        <w:rPr>
          <w:rFonts w:ascii="Arial" w:eastAsia="Arial" w:hAnsi="Arial" w:cs="Arial"/>
          <w:color w:val="000000"/>
        </w:rPr>
        <w:t>aos usuários da via</w:t>
      </w:r>
      <w:r w:rsidR="00A04F79">
        <w:rPr>
          <w:rFonts w:ascii="Arial" w:eastAsia="Arial" w:hAnsi="Arial" w:cs="Arial"/>
          <w:color w:val="000000"/>
        </w:rPr>
        <w:t>, prejuízos materiais e grandes transtornos aos moradores locais.</w:t>
      </w:r>
    </w:p>
    <w:p w:rsidR="00203855" w:rsidP="00203855" w14:paraId="6E119FD2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803"/>
    <w:rsid w:val="00203855"/>
    <w:rsid w:val="002040AB"/>
    <w:rsid w:val="002510AD"/>
    <w:rsid w:val="003B593F"/>
    <w:rsid w:val="003C2C2A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822396"/>
    <w:rsid w:val="009321D4"/>
    <w:rsid w:val="00A04F79"/>
    <w:rsid w:val="00A06CF2"/>
    <w:rsid w:val="00AB4183"/>
    <w:rsid w:val="00AE6AEE"/>
    <w:rsid w:val="00BC6A5D"/>
    <w:rsid w:val="00C00C1E"/>
    <w:rsid w:val="00C36776"/>
    <w:rsid w:val="00CD6B58"/>
    <w:rsid w:val="00CF401E"/>
    <w:rsid w:val="00E838EA"/>
    <w:rsid w:val="00EA4CCB"/>
    <w:rsid w:val="00ED01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</Words>
  <Characters>619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</cp:revision>
  <cp:lastPrinted>2021-02-25T18:05:00Z</cp:lastPrinted>
  <dcterms:created xsi:type="dcterms:W3CDTF">2021-05-04T19:21:00Z</dcterms:created>
  <dcterms:modified xsi:type="dcterms:W3CDTF">2021-09-03T13:29:00Z</dcterms:modified>
</cp:coreProperties>
</file>