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P="00203855" w14:paraId="02E3A26D" w14:textId="7EEC0E40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Pr="003C2C2A">
        <w:rPr>
          <w:rFonts w:ascii="Arial" w:eastAsia="Arial" w:hAnsi="Arial" w:cs="Arial"/>
          <w:b/>
          <w:bCs/>
          <w:color w:val="000000"/>
          <w:u w:val="single"/>
        </w:rPr>
        <w:t>CANALETÃO</w:t>
      </w:r>
      <w:r>
        <w:rPr>
          <w:rFonts w:ascii="Arial" w:eastAsia="Arial" w:hAnsi="Arial" w:cs="Arial"/>
          <w:color w:val="000000"/>
        </w:rPr>
        <w:t xml:space="preserve"> na </w:t>
      </w:r>
      <w:r w:rsidRPr="003C2C2A">
        <w:rPr>
          <w:rFonts w:ascii="Arial" w:eastAsia="Arial" w:hAnsi="Arial" w:cs="Arial"/>
          <w:b/>
          <w:bCs/>
          <w:color w:val="000000"/>
        </w:rPr>
        <w:t xml:space="preserve">Rua </w:t>
      </w:r>
      <w:r w:rsidR="00763F16">
        <w:rPr>
          <w:rFonts w:ascii="Arial" w:eastAsia="Arial" w:hAnsi="Arial" w:cs="Arial"/>
          <w:b/>
          <w:bCs/>
          <w:color w:val="000000"/>
        </w:rPr>
        <w:t>Vilma Vieira de Cardoso</w:t>
      </w:r>
      <w:r>
        <w:rPr>
          <w:rFonts w:ascii="Arial" w:eastAsia="Arial" w:hAnsi="Arial" w:cs="Arial"/>
          <w:color w:val="000000"/>
        </w:rPr>
        <w:t xml:space="preserve">, no bairro Jardim </w:t>
      </w:r>
      <w:r w:rsidR="00763F16">
        <w:rPr>
          <w:rFonts w:ascii="Arial" w:eastAsia="Arial" w:hAnsi="Arial" w:cs="Arial"/>
          <w:color w:val="000000"/>
        </w:rPr>
        <w:t>Denadai</w:t>
      </w:r>
      <w:r>
        <w:rPr>
          <w:rFonts w:ascii="Arial" w:eastAsia="Arial" w:hAnsi="Arial" w:cs="Arial"/>
          <w:color w:val="000000"/>
        </w:rPr>
        <w:t>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337AF392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construção de canaletão nas ruas é de fundamental importância, uma vez que viabiliza o escoamento de águas pluviais. Sem essa intervenção, ocorre o acúmulo de água, gerando riscos </w:t>
      </w:r>
      <w:r w:rsidR="00A04F79">
        <w:rPr>
          <w:rFonts w:ascii="Arial" w:eastAsia="Arial" w:hAnsi="Arial" w:cs="Arial"/>
          <w:color w:val="000000"/>
        </w:rPr>
        <w:t xml:space="preserve">de acidentes </w:t>
      </w:r>
      <w:r>
        <w:rPr>
          <w:rFonts w:ascii="Arial" w:eastAsia="Arial" w:hAnsi="Arial" w:cs="Arial"/>
          <w:color w:val="000000"/>
        </w:rPr>
        <w:t>aos usuários da via</w:t>
      </w:r>
      <w:r w:rsidR="00A04F79">
        <w:rPr>
          <w:rFonts w:ascii="Arial" w:eastAsia="Arial" w:hAnsi="Arial" w:cs="Arial"/>
          <w:color w:val="000000"/>
        </w:rPr>
        <w:t>, prejuízos materiais e grandes transtornos aos moradores locais.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3B593F"/>
    <w:rsid w:val="003C2C2A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63F16"/>
    <w:rsid w:val="00822396"/>
    <w:rsid w:val="009321D4"/>
    <w:rsid w:val="00A04F79"/>
    <w:rsid w:val="00A06CF2"/>
    <w:rsid w:val="00AB4183"/>
    <w:rsid w:val="00AE6AEE"/>
    <w:rsid w:val="00C00C1E"/>
    <w:rsid w:val="00C36776"/>
    <w:rsid w:val="00CD6B58"/>
    <w:rsid w:val="00CF401E"/>
    <w:rsid w:val="00D50BFE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630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2021-05-04T19:21:00Z</dcterms:created>
  <dcterms:modified xsi:type="dcterms:W3CDTF">2021-09-03T13:15:00Z</dcterms:modified>
</cp:coreProperties>
</file>