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2B6C3D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 xml:space="preserve">de velocidade na </w:t>
      </w:r>
      <w:bookmarkStart w:id="1" w:name="_GoBack"/>
      <w:r w:rsidR="00B349C7">
        <w:rPr>
          <w:sz w:val="24"/>
        </w:rPr>
        <w:t xml:space="preserve">Rua </w:t>
      </w:r>
      <w:r w:rsidR="00B349C7">
        <w:rPr>
          <w:sz w:val="24"/>
        </w:rPr>
        <w:t>Alcangelo</w:t>
      </w:r>
      <w:r w:rsidR="00B349C7">
        <w:rPr>
          <w:sz w:val="24"/>
        </w:rPr>
        <w:t xml:space="preserve"> Alves Barbosa</w:t>
      </w:r>
      <w:bookmarkEnd w:id="1"/>
      <w:r w:rsidR="00B349C7">
        <w:rPr>
          <w:sz w:val="24"/>
        </w:rPr>
        <w:t>, altura do número 12</w:t>
      </w:r>
      <w:r>
        <w:rPr>
          <w:sz w:val="24"/>
        </w:rPr>
        <w:t>3</w:t>
      </w:r>
      <w:r w:rsidR="00B349C7">
        <w:rPr>
          <w:sz w:val="24"/>
        </w:rPr>
        <w:t xml:space="preserve">, no bairro Jardim </w:t>
      </w:r>
      <w:r w:rsidR="00B349C7">
        <w:rPr>
          <w:sz w:val="24"/>
        </w:rPr>
        <w:t>Minesota</w:t>
      </w:r>
      <w:r w:rsidR="00B349C7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14DFD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E0572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92126"/>
    <w:rsid w:val="003E0572"/>
    <w:rsid w:val="0040462C"/>
    <w:rsid w:val="00460A32"/>
    <w:rsid w:val="004B2CC9"/>
    <w:rsid w:val="0051286F"/>
    <w:rsid w:val="00582E99"/>
    <w:rsid w:val="00601B0A"/>
    <w:rsid w:val="00626437"/>
    <w:rsid w:val="00632FA0"/>
    <w:rsid w:val="006C41A4"/>
    <w:rsid w:val="006D1E9A"/>
    <w:rsid w:val="00772B37"/>
    <w:rsid w:val="00822396"/>
    <w:rsid w:val="008847D7"/>
    <w:rsid w:val="008850A3"/>
    <w:rsid w:val="0091512A"/>
    <w:rsid w:val="00A06CF2"/>
    <w:rsid w:val="00A3790D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62E1-D7F2-4E08-B40A-529018AF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2021-08-31T12:29:00Z</dcterms:created>
  <dcterms:modified xsi:type="dcterms:W3CDTF">2021-08-31T12:29:00Z</dcterms:modified>
</cp:coreProperties>
</file>