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22AA9A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B50419">
        <w:rPr>
          <w:sz w:val="24"/>
        </w:rPr>
        <w:t xml:space="preserve">Rua </w:t>
      </w:r>
      <w:r w:rsidR="00AC718D">
        <w:rPr>
          <w:sz w:val="24"/>
        </w:rPr>
        <w:t>José de Paiva e Silva</w:t>
      </w:r>
      <w:bookmarkEnd w:id="1"/>
      <w:r w:rsidR="00A34647">
        <w:rPr>
          <w:sz w:val="24"/>
        </w:rPr>
        <w:t>, al</w:t>
      </w:r>
      <w:r w:rsidR="006D23DC">
        <w:rPr>
          <w:sz w:val="24"/>
        </w:rPr>
        <w:t>tura do número 297</w:t>
      </w:r>
      <w:r w:rsidR="00AC718D">
        <w:rPr>
          <w:sz w:val="24"/>
        </w:rPr>
        <w:t xml:space="preserve">, </w:t>
      </w:r>
      <w:r w:rsidR="00AC718D">
        <w:rPr>
          <w:sz w:val="24"/>
        </w:rPr>
        <w:t>cep</w:t>
      </w:r>
      <w:r w:rsidR="00AC718D">
        <w:rPr>
          <w:sz w:val="24"/>
        </w:rPr>
        <w:t xml:space="preserve"> 13179-020</w:t>
      </w:r>
      <w:r w:rsidR="00B50419">
        <w:rPr>
          <w:sz w:val="24"/>
        </w:rPr>
        <w:t xml:space="preserve"> n</w:t>
      </w:r>
      <w:r w:rsidR="00AC718D">
        <w:rPr>
          <w:sz w:val="24"/>
        </w:rPr>
        <w:t>o bairro Jardim Nova Terra</w:t>
      </w:r>
      <w:r w:rsidR="00B504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E453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6C95"/>
    <w:rsid w:val="0009443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13591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34647"/>
    <w:rsid w:val="00A54067"/>
    <w:rsid w:val="00A6016D"/>
    <w:rsid w:val="00A659F9"/>
    <w:rsid w:val="00A72455"/>
    <w:rsid w:val="00AC718D"/>
    <w:rsid w:val="00AE6AEE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5BB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45EA3-FF95-46ED-8F8B-167B5B48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2021-08-31T12:33:00Z</dcterms:created>
  <dcterms:modified xsi:type="dcterms:W3CDTF">2021-08-31T12:33:00Z</dcterms:modified>
</cp:coreProperties>
</file>