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67633" w:rsidRPr="00F06910" w:rsidP="00867633" w14:paraId="6D2CE7D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67633" w:rsidP="00867633" w14:paraId="6EC62107" w14:textId="77777777">
      <w:pPr>
        <w:ind w:left="567" w:firstLine="709"/>
        <w:rPr>
          <w:sz w:val="24"/>
          <w:szCs w:val="24"/>
        </w:rPr>
      </w:pPr>
    </w:p>
    <w:p w:rsidR="00867633" w:rsidP="00867633" w14:paraId="41EDFD28" w14:textId="3C8F37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colocação de lombada na Rua 14, na altura do número 875, </w:t>
      </w:r>
      <w:r w:rsidR="005A5F56">
        <w:rPr>
          <w:rFonts w:ascii="Arial" w:hAnsi="Arial" w:cs="Arial"/>
          <w:sz w:val="24"/>
          <w:szCs w:val="24"/>
        </w:rPr>
        <w:t>bairro</w:t>
      </w:r>
      <w:r>
        <w:rPr>
          <w:rFonts w:ascii="Arial" w:hAnsi="Arial" w:cs="Arial"/>
          <w:sz w:val="24"/>
          <w:szCs w:val="24"/>
        </w:rPr>
        <w:t xml:space="preserve"> </w:t>
      </w:r>
      <w:r w:rsidR="005A5F56">
        <w:rPr>
          <w:rFonts w:ascii="Arial" w:hAnsi="Arial" w:cs="Arial"/>
          <w:sz w:val="24"/>
          <w:szCs w:val="24"/>
        </w:rPr>
        <w:t>Maria Augusta</w:t>
      </w:r>
      <w:r>
        <w:rPr>
          <w:rFonts w:ascii="Arial" w:hAnsi="Arial" w:cs="Arial"/>
          <w:sz w:val="24"/>
          <w:szCs w:val="24"/>
        </w:rPr>
        <w:t>.</w:t>
      </w:r>
    </w:p>
    <w:p w:rsidR="00867633" w:rsidP="00867633" w14:paraId="6215CBD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 pertinência dessa limitação de velocidade no tráfego local.</w:t>
      </w:r>
    </w:p>
    <w:p w:rsidR="00867633" w:rsidP="00867633" w14:paraId="793A99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633" w:rsidP="00867633" w14:paraId="580F6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633" w:rsidRPr="00F06910" w:rsidP="00867633" w14:paraId="62B516EB" w14:textId="77777777">
      <w:pPr>
        <w:jc w:val="center"/>
        <w:rPr>
          <w:rFonts w:ascii="Arial" w:hAnsi="Arial" w:cs="Arial"/>
          <w:sz w:val="24"/>
          <w:szCs w:val="24"/>
        </w:rPr>
      </w:pPr>
    </w:p>
    <w:p w:rsidR="00867633" w:rsidP="00867633" w14:paraId="583D0DC9" w14:textId="0CE869E7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5F5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5A5F5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867633" w:rsidP="00867633" w14:paraId="3946BEB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867633" w:rsidRPr="00F06910" w:rsidP="00867633" w14:paraId="6A108059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867633" w:rsidRPr="00F06910" w:rsidP="00867633" w14:paraId="1618C3CE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83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33" w:rsidP="00867633" w14:paraId="4F1C77C6" w14:textId="77777777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dos Reis Zamarchi</w:t>
      </w:r>
    </w:p>
    <w:p w:rsidR="00867633" w:rsidRPr="00F06910" w:rsidP="00867633" w14:paraId="122BBAC7" w14:textId="77777777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67633" w:rsidP="00867633" w14:paraId="32A92196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5F56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67633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A03CE4"/>
    <w:rsid w:val="00A06CF2"/>
    <w:rsid w:val="00A205D7"/>
    <w:rsid w:val="00A3745D"/>
    <w:rsid w:val="00A75472"/>
    <w:rsid w:val="00A90958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397F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2021-08-31T13:30:00Z</dcterms:created>
  <dcterms:modified xsi:type="dcterms:W3CDTF">2021-08-31T13:31:00Z</dcterms:modified>
</cp:coreProperties>
</file>