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08243C50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1122B3" w:rsidP="004E11CF" w14:paraId="712A8527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1BA0AA2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bookmarkStart w:id="1" w:name="_Hlk81208918"/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a </w:t>
      </w:r>
      <w:r w:rsidR="001122B3">
        <w:rPr>
          <w:rFonts w:ascii="Arial" w:hAnsi="Arial" w:cs="Arial"/>
          <w:sz w:val="28"/>
          <w:szCs w:val="28"/>
        </w:rPr>
        <w:t xml:space="preserve">instalação de </w:t>
      </w:r>
      <w:r>
        <w:rPr>
          <w:rFonts w:ascii="Arial" w:hAnsi="Arial" w:cs="Arial"/>
          <w:sz w:val="28"/>
          <w:szCs w:val="28"/>
        </w:rPr>
        <w:t xml:space="preserve">redutor de velocidade “lombada” 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na Avenida </w:t>
      </w:r>
      <w:r w:rsidR="001122B3">
        <w:rPr>
          <w:rFonts w:ascii="Arial" w:hAnsi="Arial" w:cs="Arial"/>
          <w:b/>
          <w:bCs/>
          <w:sz w:val="28"/>
          <w:szCs w:val="28"/>
        </w:rPr>
        <w:t>Fuad</w:t>
      </w:r>
      <w:r w:rsidR="001122B3">
        <w:rPr>
          <w:rFonts w:ascii="Arial" w:hAnsi="Arial" w:cs="Arial"/>
          <w:b/>
          <w:bCs/>
          <w:sz w:val="28"/>
          <w:szCs w:val="28"/>
        </w:rPr>
        <w:t xml:space="preserve"> 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Assef Maluf N° </w:t>
      </w:r>
      <w:r w:rsidR="001122B3">
        <w:rPr>
          <w:rFonts w:ascii="Arial" w:hAnsi="Arial" w:cs="Arial"/>
          <w:b/>
          <w:bCs/>
          <w:sz w:val="28"/>
          <w:szCs w:val="28"/>
        </w:rPr>
        <w:t>355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 no Picerno 2.</w:t>
      </w:r>
    </w:p>
    <w:p w:rsidR="004E11CF" w:rsidP="004E11CF" w14:paraId="13FC7EDD" w14:textId="07431CF0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1122B3" w:rsidP="004E11CF" w14:paraId="34B9C8BA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4F8DA5F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</w:t>
      </w:r>
      <w:r w:rsidR="001122B3">
        <w:rPr>
          <w:rFonts w:ascii="Arial" w:hAnsi="Arial" w:cs="Arial"/>
          <w:bCs/>
          <w:sz w:val="28"/>
          <w:szCs w:val="28"/>
        </w:rPr>
        <w:t xml:space="preserve">que houve diversos acidentes ate mesmo na noite de domingo dia 29/08/2021 um acidente sério com vítimas hospitalizadas e </w:t>
      </w:r>
      <w:r>
        <w:rPr>
          <w:rFonts w:ascii="Arial" w:hAnsi="Arial" w:cs="Arial"/>
          <w:bCs/>
          <w:sz w:val="28"/>
          <w:szCs w:val="28"/>
        </w:rPr>
        <w:t xml:space="preserve">a lombada </w:t>
      </w:r>
      <w:r w:rsidR="001122B3">
        <w:rPr>
          <w:rFonts w:ascii="Arial" w:hAnsi="Arial" w:cs="Arial"/>
          <w:bCs/>
          <w:sz w:val="28"/>
          <w:szCs w:val="28"/>
        </w:rPr>
        <w:t>se torna emergencial para amenizar e prevenir futuros acidentes.</w:t>
      </w:r>
    </w:p>
    <w:bookmarkEnd w:id="1"/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4EDF4B4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1122B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30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1122B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agosto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ED0"/>
    <w:rsid w:val="000D2BDC"/>
    <w:rsid w:val="00104AAA"/>
    <w:rsid w:val="001122B3"/>
    <w:rsid w:val="0015657E"/>
    <w:rsid w:val="00156CF8"/>
    <w:rsid w:val="00347A23"/>
    <w:rsid w:val="00460A32"/>
    <w:rsid w:val="004B2CC9"/>
    <w:rsid w:val="004E11CF"/>
    <w:rsid w:val="0051286F"/>
    <w:rsid w:val="00601B0A"/>
    <w:rsid w:val="00626437"/>
    <w:rsid w:val="00632FA0"/>
    <w:rsid w:val="00653952"/>
    <w:rsid w:val="006C0B2F"/>
    <w:rsid w:val="006C41A4"/>
    <w:rsid w:val="006D1E9A"/>
    <w:rsid w:val="0081213D"/>
    <w:rsid w:val="00822396"/>
    <w:rsid w:val="00830252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</cp:revision>
  <cp:lastPrinted>2021-02-25T18:05:00Z</cp:lastPrinted>
  <dcterms:created xsi:type="dcterms:W3CDTF">2021-05-03T13:59:00Z</dcterms:created>
  <dcterms:modified xsi:type="dcterms:W3CDTF">2021-08-30T12:42:00Z</dcterms:modified>
</cp:coreProperties>
</file>