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00F40E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3258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732586">
        <w:rPr>
          <w:rFonts w:ascii="Arial" w:eastAsia="MS Mincho" w:hAnsi="Arial" w:cs="Arial"/>
          <w:b/>
          <w:bCs/>
          <w:sz w:val="28"/>
          <w:szCs w:val="28"/>
        </w:rPr>
        <w:t>instalação de grades de proteção ao redor do campo de futebol na Rua João Ferreira Neves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>Jd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D2307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EB8C1F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732586">
        <w:rPr>
          <w:rFonts w:ascii="Arial" w:eastAsia="MS Mincho" w:hAnsi="Arial" w:cs="Arial"/>
          <w:sz w:val="28"/>
          <w:szCs w:val="28"/>
        </w:rPr>
        <w:t>no local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732586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732586">
        <w:rPr>
          <w:rFonts w:ascii="Arial" w:eastAsia="MS Mincho" w:hAnsi="Arial" w:cs="Arial"/>
          <w:sz w:val="28"/>
          <w:szCs w:val="28"/>
        </w:rPr>
        <w:t>a constante saída da bola do campo tem causado transtorno aos vizinhos e pode, também, causar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32FA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C2B29">
        <w:rPr>
          <w:rFonts w:ascii="Arial" w:hAnsi="Arial" w:cs="Arial"/>
          <w:sz w:val="28"/>
          <w:szCs w:val="28"/>
        </w:rPr>
        <w:t>31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32586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57CE1"/>
    <w:rsid w:val="00EC2B29"/>
    <w:rsid w:val="00ED2307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03DD-1762-4FEB-AAD7-D2B4EB6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2021-08-30T16:40:00Z</dcterms:created>
  <dcterms:modified xsi:type="dcterms:W3CDTF">2021-08-30T16:40:00Z</dcterms:modified>
</cp:coreProperties>
</file>