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45F4CD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</w:t>
      </w:r>
      <w:bookmarkStart w:id="1" w:name="_GoBack"/>
      <w:bookmarkEnd w:id="1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9859AB">
        <w:rPr>
          <w:rFonts w:ascii="Arial" w:eastAsia="MS Mincho" w:hAnsi="Arial" w:cs="Arial"/>
          <w:b/>
          <w:bCs/>
          <w:sz w:val="28"/>
          <w:szCs w:val="28"/>
        </w:rPr>
        <w:t>Alcindo Mariano de Faria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2615B1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754F1"/>
    <w:rsid w:val="001935E6"/>
    <w:rsid w:val="00194FB1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7199F"/>
    <w:rsid w:val="009859AB"/>
    <w:rsid w:val="009D3DE2"/>
    <w:rsid w:val="009D47CF"/>
    <w:rsid w:val="00A06CF2"/>
    <w:rsid w:val="00A2416A"/>
    <w:rsid w:val="00AE6AE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D76F-8BE4-46B4-BD5E-F92B502E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2021-08-30T12:23:00Z</dcterms:created>
  <dcterms:modified xsi:type="dcterms:W3CDTF">2021-08-30T13:45:00Z</dcterms:modified>
</cp:coreProperties>
</file>