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D2D9C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6F3B8B" w:rsidR="006F3B8B">
        <w:rPr>
          <w:rFonts w:ascii="Bookman Old Style" w:hAnsi="Bookman Old Style" w:cs="Arial"/>
          <w:sz w:val="24"/>
          <w:szCs w:val="24"/>
        </w:rPr>
        <w:t xml:space="preserve">Rua Pedro </w:t>
      </w:r>
      <w:r w:rsidRPr="006F3B8B" w:rsidR="006F3B8B">
        <w:rPr>
          <w:rFonts w:ascii="Bookman Old Style" w:hAnsi="Bookman Old Style" w:cs="Arial"/>
          <w:sz w:val="24"/>
          <w:szCs w:val="24"/>
        </w:rPr>
        <w:t>Noveleto</w:t>
      </w:r>
      <w:r w:rsidRPr="006F3B8B" w:rsidR="006F3B8B">
        <w:rPr>
          <w:rFonts w:ascii="Bookman Old Style" w:hAnsi="Bookman Old Style" w:cs="Arial"/>
          <w:sz w:val="24"/>
          <w:szCs w:val="24"/>
        </w:rPr>
        <w:t xml:space="preserve"> Sobrinho, Parque Residencial Florença.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59B419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3023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40849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C0176"/>
    <w:rsid w:val="005D7AFA"/>
    <w:rsid w:val="005E1489"/>
    <w:rsid w:val="005F35B6"/>
    <w:rsid w:val="00626437"/>
    <w:rsid w:val="00643023"/>
    <w:rsid w:val="00680199"/>
    <w:rsid w:val="006B6771"/>
    <w:rsid w:val="006D1E9A"/>
    <w:rsid w:val="006F3B8B"/>
    <w:rsid w:val="00714609"/>
    <w:rsid w:val="0077697E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2021-08-30T18:01:00Z</dcterms:modified>
</cp:coreProperties>
</file>