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69FF6B2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77697E" w:rsidR="0077697E">
        <w:rPr>
          <w:rFonts w:ascii="Bookman Old Style" w:hAnsi="Bookman Old Style" w:cs="Arial"/>
          <w:sz w:val="24"/>
          <w:szCs w:val="24"/>
        </w:rPr>
        <w:t>Rua Riachuelo, Parque Residencial Florença.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20F1F836" w14:textId="59B419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43023">
        <w:rPr>
          <w:rFonts w:ascii="Bookman Old Style" w:hAnsi="Bookman Old Style" w:cs="Arial"/>
          <w:sz w:val="24"/>
          <w:szCs w:val="24"/>
        </w:rPr>
        <w:t>30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643023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71468" w:rsidP="0064302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37021" r:id="rId5"/>
        </w:object>
      </w:r>
    </w:p>
    <w:p w:rsidR="00197158" w:rsidRPr="00471468" w:rsidP="0064302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64302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64302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778F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365C78"/>
    <w:rsid w:val="00425C33"/>
    <w:rsid w:val="0046484B"/>
    <w:rsid w:val="00471468"/>
    <w:rsid w:val="005516DC"/>
    <w:rsid w:val="00582DEE"/>
    <w:rsid w:val="005C0176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7697E"/>
    <w:rsid w:val="007C741F"/>
    <w:rsid w:val="007E6866"/>
    <w:rsid w:val="00863B5A"/>
    <w:rsid w:val="00942480"/>
    <w:rsid w:val="009F2577"/>
    <w:rsid w:val="00AA224F"/>
    <w:rsid w:val="00AD7E7C"/>
    <w:rsid w:val="00B04577"/>
    <w:rsid w:val="00B20D55"/>
    <w:rsid w:val="00B31E12"/>
    <w:rsid w:val="00B40D2A"/>
    <w:rsid w:val="00B54AD7"/>
    <w:rsid w:val="00BD17C0"/>
    <w:rsid w:val="00BE43C5"/>
    <w:rsid w:val="00C67EEE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2021-06-14T19:34:00Z</dcterms:created>
  <dcterms:modified xsi:type="dcterms:W3CDTF">2021-08-30T16:57:00Z</dcterms:modified>
</cp:coreProperties>
</file>