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52FC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146E">
        <w:rPr>
          <w:rFonts w:ascii="Arial" w:hAnsi="Arial" w:cs="Arial"/>
          <w:sz w:val="24"/>
          <w:szCs w:val="24"/>
        </w:rPr>
        <w:t>Francisco de Paula Delfino de Caprino, San Thiago.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585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3933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2021-08-30T15:57:00Z</dcterms:created>
  <dcterms:modified xsi:type="dcterms:W3CDTF">2021-08-30T15:57:00Z</dcterms:modified>
</cp:coreProperties>
</file>