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6795D55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3B798C" w:rsidR="003B798C">
        <w:rPr>
          <w:rFonts w:ascii="Arial" w:hAnsi="Arial" w:cs="Arial"/>
          <w:sz w:val="24"/>
        </w:rPr>
        <w:t xml:space="preserve">R. João </w:t>
      </w:r>
      <w:r w:rsidRPr="003B798C" w:rsidR="003B798C">
        <w:rPr>
          <w:rFonts w:ascii="Arial" w:hAnsi="Arial" w:cs="Arial"/>
          <w:sz w:val="24"/>
        </w:rPr>
        <w:t>Squarizzi</w:t>
      </w:r>
      <w:r w:rsidRPr="003B798C" w:rsidR="003B798C">
        <w:rPr>
          <w:rFonts w:ascii="Arial" w:hAnsi="Arial" w:cs="Arial"/>
          <w:sz w:val="24"/>
        </w:rPr>
        <w:t>, 275- Parque Silva Azevedo (Nova Veneza), Sumaré - SP, 13177-414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6225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0095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1671C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B798C"/>
    <w:rsid w:val="003C0549"/>
    <w:rsid w:val="003D1610"/>
    <w:rsid w:val="00410C87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15ECA"/>
    <w:rsid w:val="00626437"/>
    <w:rsid w:val="00632FA0"/>
    <w:rsid w:val="006466D4"/>
    <w:rsid w:val="00682383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280E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80F3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2021-08-25T14:38:00Z</dcterms:created>
  <dcterms:modified xsi:type="dcterms:W3CDTF">2021-08-25T14:38:00Z</dcterms:modified>
</cp:coreProperties>
</file>