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A410F" w:rsidP="007A410F" w14:paraId="65C8B6B6" w14:textId="77777777">
      <w:pPr>
        <w:ind w:left="2832" w:firstLine="708"/>
        <w:jc w:val="both"/>
        <w:rPr>
          <w:rFonts w:ascii="Arial" w:hAnsi="Arial" w:cs="Arial"/>
          <w:b/>
          <w:sz w:val="24"/>
          <w:szCs w:val="24"/>
        </w:rPr>
      </w:pPr>
      <w:permStart w:id="0" w:edGrp="everyone"/>
      <w:r>
        <w:rPr>
          <w:rFonts w:ascii="Arial" w:hAnsi="Arial" w:cs="Arial"/>
          <w:b/>
          <w:sz w:val="24"/>
          <w:szCs w:val="24"/>
        </w:rPr>
        <w:t>Projeto de Lei n°_____ de 2021</w:t>
      </w:r>
      <w:r w:rsidRPr="00E32BF1">
        <w:rPr>
          <w:rFonts w:ascii="Arial" w:hAnsi="Arial" w:cs="Arial"/>
          <w:b/>
          <w:sz w:val="24"/>
          <w:szCs w:val="24"/>
        </w:rPr>
        <w:t>.</w:t>
      </w:r>
    </w:p>
    <w:p w:rsidR="007A410F" w:rsidP="007A410F" w14:paraId="60164CA4" w14:textId="77777777">
      <w:pPr>
        <w:jc w:val="both"/>
        <w:rPr>
          <w:rFonts w:ascii="Arial" w:hAnsi="Arial" w:cs="Arial"/>
          <w:b/>
          <w:sz w:val="24"/>
          <w:szCs w:val="24"/>
        </w:rPr>
      </w:pPr>
    </w:p>
    <w:p w:rsidR="007A410F" w:rsidRPr="00E32BF1" w:rsidP="007A410F" w14:paraId="52871854" w14:textId="77777777">
      <w:pPr>
        <w:jc w:val="both"/>
        <w:rPr>
          <w:rFonts w:ascii="Arial" w:hAnsi="Arial" w:cs="Arial"/>
          <w:b/>
          <w:sz w:val="24"/>
          <w:szCs w:val="24"/>
        </w:rPr>
      </w:pPr>
    </w:p>
    <w:p w:rsidR="007A410F" w:rsidP="007A410F" w14:paraId="2A604121" w14:textId="49736951">
      <w:pPr>
        <w:ind w:left="4962"/>
        <w:jc w:val="both"/>
        <w:rPr>
          <w:rFonts w:ascii="Arial" w:hAnsi="Arial" w:cs="Arial"/>
          <w:sz w:val="24"/>
          <w:szCs w:val="24"/>
        </w:rPr>
      </w:pPr>
      <w:r w:rsidRPr="007A410F">
        <w:rPr>
          <w:rFonts w:ascii="Arial" w:hAnsi="Arial" w:cs="Arial"/>
          <w:sz w:val="24"/>
          <w:szCs w:val="24"/>
        </w:rPr>
        <w:t>"Estabelece regras para a divulgação de preços promocionais em postos de combustíveis. ”</w:t>
      </w:r>
    </w:p>
    <w:p w:rsidR="007A410F" w:rsidP="007A410F" w14:paraId="49AF5B0A" w14:textId="77777777">
      <w:pPr>
        <w:ind w:left="4962"/>
        <w:jc w:val="both"/>
        <w:rPr>
          <w:rFonts w:ascii="Arial" w:hAnsi="Arial" w:cs="Arial"/>
          <w:sz w:val="24"/>
          <w:szCs w:val="24"/>
        </w:rPr>
      </w:pPr>
    </w:p>
    <w:p w:rsidR="007A410F" w:rsidRPr="00E32BF1" w:rsidP="007A410F" w14:paraId="6744767B" w14:textId="77777777">
      <w:pPr>
        <w:ind w:left="4962"/>
        <w:jc w:val="both"/>
        <w:rPr>
          <w:rFonts w:ascii="Arial" w:hAnsi="Arial" w:cs="Arial"/>
          <w:sz w:val="24"/>
          <w:szCs w:val="24"/>
        </w:rPr>
      </w:pPr>
    </w:p>
    <w:p w:rsidR="007A410F" w:rsidP="007A410F" w14:paraId="48824372" w14:textId="77777777">
      <w:pPr>
        <w:jc w:val="center"/>
        <w:rPr>
          <w:rFonts w:ascii="Arial" w:hAnsi="Arial" w:cs="Arial"/>
          <w:b/>
          <w:sz w:val="24"/>
          <w:szCs w:val="24"/>
        </w:rPr>
      </w:pPr>
      <w:r w:rsidRPr="00E32BF1">
        <w:rPr>
          <w:rFonts w:ascii="Arial" w:hAnsi="Arial" w:cs="Arial"/>
          <w:b/>
          <w:sz w:val="24"/>
          <w:szCs w:val="24"/>
        </w:rPr>
        <w:t>O PREFEITO DO MUNICÍPIO DE SUMARÉ,</w:t>
      </w:r>
    </w:p>
    <w:p w:rsidR="007A410F" w:rsidRPr="00E32BF1" w:rsidP="007A410F" w14:paraId="7C9B63E1" w14:textId="77777777">
      <w:pPr>
        <w:jc w:val="both"/>
        <w:rPr>
          <w:rFonts w:ascii="Arial" w:hAnsi="Arial" w:cs="Arial"/>
          <w:sz w:val="24"/>
          <w:szCs w:val="24"/>
        </w:rPr>
      </w:pPr>
    </w:p>
    <w:p w:rsidR="007A410F" w:rsidP="007A410F" w14:paraId="70539A7C" w14:textId="33A497B4">
      <w:pPr>
        <w:jc w:val="both"/>
        <w:rPr>
          <w:rFonts w:ascii="Arial" w:hAnsi="Arial" w:cs="Arial"/>
          <w:sz w:val="24"/>
          <w:szCs w:val="24"/>
        </w:rPr>
      </w:pPr>
      <w:r w:rsidRPr="00E32BF1">
        <w:rPr>
          <w:rFonts w:ascii="Arial" w:hAnsi="Arial" w:cs="Arial"/>
          <w:sz w:val="24"/>
          <w:szCs w:val="24"/>
        </w:rPr>
        <w:t>Faço saber que a CÂMARA MUNICIPAL aprovou e eu sanciono e promulgo a seguinte Lei:</w:t>
      </w:r>
    </w:p>
    <w:p w:rsidR="00C95071" w:rsidP="007A410F" w14:paraId="4C5CA863" w14:textId="77777777">
      <w:pPr>
        <w:jc w:val="both"/>
        <w:rPr>
          <w:rFonts w:ascii="Arial" w:hAnsi="Arial" w:cs="Arial"/>
          <w:sz w:val="24"/>
          <w:szCs w:val="24"/>
        </w:rPr>
      </w:pPr>
    </w:p>
    <w:p w:rsidR="007A410F" w:rsidRPr="007A410F" w:rsidP="007A410F" w14:paraId="3EE85CB8" w14:textId="77777777">
      <w:pPr>
        <w:jc w:val="both"/>
        <w:rPr>
          <w:rFonts w:ascii="Arial" w:hAnsi="Arial" w:cs="Arial"/>
          <w:sz w:val="24"/>
          <w:szCs w:val="24"/>
        </w:rPr>
      </w:pPr>
      <w:r w:rsidRPr="007A410F">
        <w:rPr>
          <w:rFonts w:ascii="Arial" w:hAnsi="Arial" w:cs="Arial"/>
          <w:b/>
          <w:sz w:val="24"/>
          <w:szCs w:val="24"/>
        </w:rPr>
        <w:t>Art. 1º</w:t>
      </w:r>
      <w:r w:rsidRPr="007A410F">
        <w:rPr>
          <w:rFonts w:ascii="Arial" w:hAnsi="Arial" w:cs="Arial"/>
          <w:sz w:val="24"/>
          <w:szCs w:val="24"/>
        </w:rPr>
        <w:t xml:space="preserve"> Fica proibido aos postos revendedores de combustíveis localizados no Município de Sumaré colocar, no estabelecimento, anúncios contendo preços promocionais dos combustíveis comercializados diferentes dos preços praticados, no momento nas bombas, que sejam maiores que os que contenham o anúncio do valor real do combustível.</w:t>
      </w:r>
    </w:p>
    <w:p w:rsidR="007A410F" w:rsidRPr="007A410F" w:rsidP="007A410F" w14:paraId="7339CF2A" w14:textId="77777777">
      <w:pPr>
        <w:jc w:val="both"/>
        <w:rPr>
          <w:rFonts w:ascii="Arial" w:hAnsi="Arial" w:cs="Arial"/>
          <w:sz w:val="24"/>
          <w:szCs w:val="24"/>
        </w:rPr>
      </w:pPr>
    </w:p>
    <w:p w:rsidR="007A410F" w:rsidRPr="007A410F" w:rsidP="007A410F" w14:paraId="0BCD73AD" w14:textId="64F44EA6">
      <w:pPr>
        <w:jc w:val="both"/>
        <w:rPr>
          <w:rFonts w:ascii="Arial" w:hAnsi="Arial" w:cs="Arial"/>
          <w:sz w:val="24"/>
          <w:szCs w:val="24"/>
        </w:rPr>
      </w:pPr>
      <w:r w:rsidRPr="007A410F">
        <w:rPr>
          <w:rFonts w:ascii="Arial" w:hAnsi="Arial" w:cs="Arial"/>
          <w:sz w:val="24"/>
          <w:szCs w:val="24"/>
        </w:rPr>
        <w:t xml:space="preserve"> </w:t>
      </w:r>
      <w:bookmarkStart w:id="1" w:name="_GoBack"/>
      <w:bookmarkEnd w:id="1"/>
      <w:r w:rsidRPr="007A410F">
        <w:rPr>
          <w:rFonts w:ascii="Arial" w:hAnsi="Arial" w:cs="Arial"/>
          <w:sz w:val="24"/>
          <w:szCs w:val="24"/>
        </w:rPr>
        <w:t xml:space="preserve">Parágrafo </w:t>
      </w:r>
      <w:r w:rsidR="000D3994">
        <w:rPr>
          <w:rFonts w:ascii="Arial" w:hAnsi="Arial" w:cs="Arial"/>
          <w:sz w:val="24"/>
          <w:szCs w:val="24"/>
        </w:rPr>
        <w:t>único</w:t>
      </w:r>
      <w:r w:rsidRPr="007A410F">
        <w:rPr>
          <w:rFonts w:ascii="Arial" w:hAnsi="Arial" w:cs="Arial"/>
          <w:sz w:val="24"/>
          <w:szCs w:val="24"/>
        </w:rPr>
        <w:t>: O disposto no caput deste artigo visa garantir ao consumidor a clareza, precisão e legibilidade das informações prestadas pelo estabelecimento, em consonância ao que dispõe o Código de Proteção e Defesa do Consumidor.</w:t>
      </w:r>
    </w:p>
    <w:p w:rsidR="007A410F" w:rsidRPr="007A410F" w:rsidP="007A410F" w14:paraId="63DB593C" w14:textId="77777777">
      <w:pPr>
        <w:jc w:val="both"/>
        <w:rPr>
          <w:rFonts w:ascii="Arial" w:hAnsi="Arial" w:cs="Arial"/>
          <w:sz w:val="24"/>
          <w:szCs w:val="24"/>
        </w:rPr>
      </w:pPr>
    </w:p>
    <w:p w:rsidR="007A410F" w:rsidRPr="007A410F" w:rsidP="007A410F" w14:paraId="70FB4523" w14:textId="77777777">
      <w:pPr>
        <w:jc w:val="both"/>
        <w:rPr>
          <w:rFonts w:ascii="Arial" w:hAnsi="Arial" w:cs="Arial"/>
          <w:sz w:val="24"/>
          <w:szCs w:val="24"/>
        </w:rPr>
      </w:pPr>
      <w:r w:rsidRPr="007A410F">
        <w:rPr>
          <w:rFonts w:ascii="Arial" w:hAnsi="Arial" w:cs="Arial"/>
          <w:b/>
          <w:sz w:val="24"/>
          <w:szCs w:val="24"/>
        </w:rPr>
        <w:t>Art. 2º</w:t>
      </w:r>
      <w:r w:rsidRPr="007A410F">
        <w:rPr>
          <w:rFonts w:ascii="Arial" w:hAnsi="Arial" w:cs="Arial"/>
          <w:sz w:val="24"/>
          <w:szCs w:val="24"/>
        </w:rPr>
        <w:t xml:space="preserve"> Fica determinado que os anúncios referentes aos preços promocionais dos combustíveis comercializados e propagandas diversas deverão ser, no mínimo 25% (vinte e cinco por cento) menores que os anúncios que contenham a informação do valor real do combustível.</w:t>
      </w:r>
    </w:p>
    <w:p w:rsidR="007A410F" w:rsidRPr="007A410F" w:rsidP="007A410F" w14:paraId="72983098" w14:textId="77777777">
      <w:pPr>
        <w:jc w:val="both"/>
        <w:rPr>
          <w:rFonts w:ascii="Arial" w:hAnsi="Arial" w:cs="Arial"/>
          <w:sz w:val="24"/>
          <w:szCs w:val="24"/>
        </w:rPr>
      </w:pPr>
    </w:p>
    <w:p w:rsidR="007A410F" w:rsidRPr="007A410F" w:rsidP="007A410F" w14:paraId="538D322D" w14:textId="77777777">
      <w:pPr>
        <w:jc w:val="both"/>
        <w:rPr>
          <w:rFonts w:ascii="Arial" w:hAnsi="Arial" w:cs="Arial"/>
          <w:sz w:val="24"/>
          <w:szCs w:val="24"/>
        </w:rPr>
      </w:pPr>
      <w:r w:rsidRPr="00C95071">
        <w:rPr>
          <w:rFonts w:ascii="Arial" w:hAnsi="Arial" w:cs="Arial"/>
          <w:b/>
          <w:sz w:val="24"/>
          <w:szCs w:val="24"/>
        </w:rPr>
        <w:t>Art. 3º</w:t>
      </w:r>
      <w:r w:rsidRPr="007A410F">
        <w:rPr>
          <w:rFonts w:ascii="Arial" w:hAnsi="Arial" w:cs="Arial"/>
          <w:sz w:val="24"/>
          <w:szCs w:val="24"/>
        </w:rPr>
        <w:t xml:space="preserve"> O não cumprimento do disposto nesta lei sujeitará o infrator a advertência e em caso de reincidência multa no valor de 210 UFMS.</w:t>
      </w:r>
    </w:p>
    <w:p w:rsidR="007A410F" w:rsidRPr="007A410F" w:rsidP="007A410F" w14:paraId="6ACAC508" w14:textId="77777777">
      <w:pPr>
        <w:jc w:val="both"/>
        <w:rPr>
          <w:rFonts w:ascii="Arial" w:hAnsi="Arial" w:cs="Arial"/>
          <w:sz w:val="24"/>
          <w:szCs w:val="24"/>
        </w:rPr>
      </w:pPr>
      <w:r w:rsidRPr="007A410F">
        <w:rPr>
          <w:rFonts w:ascii="Arial" w:hAnsi="Arial" w:cs="Arial"/>
          <w:sz w:val="24"/>
          <w:szCs w:val="24"/>
        </w:rPr>
        <w:tab/>
      </w:r>
    </w:p>
    <w:p w:rsidR="007A410F" w:rsidRPr="007A410F" w:rsidP="007A410F" w14:paraId="7FF5B831" w14:textId="77777777">
      <w:pPr>
        <w:jc w:val="both"/>
        <w:rPr>
          <w:rFonts w:ascii="Arial" w:hAnsi="Arial" w:cs="Arial"/>
          <w:sz w:val="24"/>
          <w:szCs w:val="24"/>
        </w:rPr>
      </w:pPr>
      <w:r w:rsidRPr="007A410F">
        <w:rPr>
          <w:rFonts w:ascii="Arial" w:hAnsi="Arial" w:cs="Arial"/>
          <w:sz w:val="24"/>
          <w:szCs w:val="24"/>
        </w:rPr>
        <w:t>Parágrafo único: Os anúncios contendo preços promocionais em desacordo com esta lei serão apreendidas pelo órgão fiscalizador a fim de instruir auto de infração</w:t>
      </w:r>
    </w:p>
    <w:p w:rsidR="007A410F" w:rsidRPr="007A410F" w:rsidP="007A410F" w14:paraId="10A82C69" w14:textId="77777777">
      <w:pPr>
        <w:jc w:val="both"/>
        <w:rPr>
          <w:rFonts w:ascii="Arial" w:hAnsi="Arial" w:cs="Arial"/>
          <w:sz w:val="24"/>
          <w:szCs w:val="24"/>
        </w:rPr>
      </w:pPr>
    </w:p>
    <w:p w:rsidR="007A410F" w:rsidRPr="007A410F" w:rsidP="007A410F" w14:paraId="1EBC6E52" w14:textId="77777777">
      <w:pPr>
        <w:jc w:val="both"/>
        <w:rPr>
          <w:rFonts w:ascii="Arial" w:hAnsi="Arial" w:cs="Arial"/>
          <w:sz w:val="24"/>
          <w:szCs w:val="24"/>
        </w:rPr>
      </w:pPr>
      <w:r w:rsidRPr="00C95071">
        <w:rPr>
          <w:rFonts w:ascii="Arial" w:hAnsi="Arial" w:cs="Arial"/>
          <w:b/>
          <w:sz w:val="24"/>
          <w:szCs w:val="24"/>
        </w:rPr>
        <w:t>Art. 4º</w:t>
      </w:r>
      <w:r w:rsidRPr="007A410F">
        <w:rPr>
          <w:rFonts w:ascii="Arial" w:hAnsi="Arial" w:cs="Arial"/>
          <w:sz w:val="24"/>
          <w:szCs w:val="24"/>
        </w:rPr>
        <w:t xml:space="preserve"> Haverá o prazo de 30 dias após a publicação desta lei para que os postos de combustíveis tomem ciência e se adaptem, caso necessário, ao disposto.</w:t>
      </w:r>
    </w:p>
    <w:p w:rsidR="007A410F" w:rsidRPr="007A410F" w:rsidP="007A410F" w14:paraId="3DE0FFC7" w14:textId="77777777">
      <w:pPr>
        <w:jc w:val="both"/>
        <w:rPr>
          <w:rFonts w:ascii="Arial" w:hAnsi="Arial" w:cs="Arial"/>
          <w:sz w:val="24"/>
          <w:szCs w:val="24"/>
        </w:rPr>
      </w:pPr>
    </w:p>
    <w:p w:rsidR="007A410F" w:rsidRPr="00E32BF1" w:rsidP="007A410F" w14:paraId="27C35AB2" w14:textId="7BC153C6">
      <w:pPr>
        <w:jc w:val="both"/>
        <w:rPr>
          <w:rFonts w:ascii="Arial" w:hAnsi="Arial" w:cs="Arial"/>
          <w:sz w:val="24"/>
          <w:szCs w:val="24"/>
        </w:rPr>
      </w:pPr>
      <w:r w:rsidRPr="00C95071">
        <w:rPr>
          <w:rFonts w:ascii="Arial" w:hAnsi="Arial" w:cs="Arial"/>
          <w:b/>
          <w:sz w:val="24"/>
          <w:szCs w:val="24"/>
        </w:rPr>
        <w:t>Art. 5º</w:t>
      </w:r>
      <w:r w:rsidRPr="007A410F">
        <w:rPr>
          <w:rFonts w:ascii="Arial" w:hAnsi="Arial" w:cs="Arial"/>
          <w:sz w:val="24"/>
          <w:szCs w:val="24"/>
        </w:rPr>
        <w:t xml:space="preserve"> Esta lei entra em vigo na data de sua publicação</w:t>
      </w:r>
    </w:p>
    <w:p w:rsidR="007A410F" w:rsidP="007A410F" w14:paraId="4CF4BF59" w14:textId="77777777">
      <w:pPr>
        <w:jc w:val="center"/>
        <w:rPr>
          <w:rFonts w:ascii="Tahoma" w:hAnsi="Tahoma" w:cs="Tahoma"/>
          <w:sz w:val="24"/>
          <w:szCs w:val="24"/>
        </w:rPr>
      </w:pPr>
    </w:p>
    <w:p w:rsidR="007A410F" w:rsidP="007A410F" w14:paraId="7345FA48" w14:textId="77777777">
      <w:pPr>
        <w:jc w:val="center"/>
        <w:rPr>
          <w:rFonts w:ascii="Tahoma" w:hAnsi="Tahoma" w:cs="Tahoma"/>
          <w:sz w:val="24"/>
          <w:szCs w:val="24"/>
        </w:rPr>
      </w:pPr>
    </w:p>
    <w:p w:rsidR="007A410F" w:rsidP="007A410F" w14:paraId="2B24CD10" w14:textId="645D8862">
      <w:pPr>
        <w:jc w:val="center"/>
      </w:pPr>
      <w:r>
        <w:rPr>
          <w:rFonts w:ascii="Tahoma" w:hAnsi="Tahoma" w:cs="Tahoma"/>
          <w:sz w:val="24"/>
          <w:szCs w:val="24"/>
        </w:rPr>
        <w:t>Câmara Municipal de Sumaré, 24 de agosto de 2021.</w:t>
      </w:r>
    </w:p>
    <w:p w:rsidR="007A410F" w:rsidP="007A410F" w14:paraId="3DDBAC5D" w14:textId="77777777">
      <w:pPr>
        <w:jc w:val="center"/>
      </w:pPr>
    </w:p>
    <w:p w:rsidR="007A410F" w:rsidP="007A410F" w14:paraId="2F70458D" w14:textId="77777777">
      <w:pPr>
        <w:jc w:val="center"/>
      </w:pPr>
    </w:p>
    <w:p w:rsidR="007A410F" w:rsidP="007A410F" w14:paraId="0128FCEE" w14:textId="77777777">
      <w:pPr>
        <w:jc w:val="center"/>
      </w:pPr>
    </w:p>
    <w:p w:rsidR="007A410F" w:rsidP="007A410F" w14:paraId="1C7BED9C" w14:textId="77777777">
      <w:pPr>
        <w:jc w:val="center"/>
      </w:pPr>
      <w:r>
        <w:rPr>
          <w:noProof/>
          <w:lang w:eastAsia="pt-BR"/>
        </w:rPr>
        <w:drawing>
          <wp:anchor distT="0" distB="0" distL="114300" distR="114300" simplePos="0" relativeHeight="251658240" behindDoc="1" locked="0" layoutInCell="1" allowOverlap="1">
            <wp:simplePos x="0" y="0"/>
            <wp:positionH relativeFrom="page">
              <wp:align>center</wp:align>
            </wp:positionH>
            <wp:positionV relativeFrom="paragraph">
              <wp:posOffset>85725</wp:posOffset>
            </wp:positionV>
            <wp:extent cx="2183765" cy="98488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40993" name="Imagem 2"/>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83765" cy="984885"/>
                    </a:xfrm>
                    <a:prstGeom prst="rect">
                      <a:avLst/>
                    </a:prstGeom>
                  </pic:spPr>
                </pic:pic>
              </a:graphicData>
            </a:graphic>
            <wp14:sizeRelH relativeFrom="page">
              <wp14:pctWidth>0</wp14:pctWidth>
            </wp14:sizeRelH>
            <wp14:sizeRelV relativeFrom="page">
              <wp14:pctHeight>0</wp14:pctHeight>
            </wp14:sizeRelV>
          </wp:anchor>
        </w:drawing>
      </w:r>
    </w:p>
    <w:p w:rsidR="007A410F" w:rsidP="007A410F" w14:paraId="59574786" w14:textId="77777777">
      <w:pPr>
        <w:jc w:val="center"/>
      </w:pPr>
    </w:p>
    <w:p w:rsidR="007A410F" w:rsidP="007A410F" w14:paraId="045FBA76" w14:textId="77777777">
      <w:pPr>
        <w:jc w:val="center"/>
      </w:pPr>
      <w:r>
        <w:t>____________________________________</w:t>
      </w:r>
    </w:p>
    <w:p w:rsidR="007A410F" w:rsidP="007A410F" w14:paraId="6780E355" w14:textId="77777777">
      <w:pPr>
        <w:jc w:val="center"/>
        <w:rPr>
          <w:rFonts w:ascii="Tahoma" w:hAnsi="Tahoma" w:cs="Tahoma"/>
          <w:b/>
          <w:bCs/>
          <w:sz w:val="24"/>
          <w:szCs w:val="24"/>
        </w:rPr>
      </w:pPr>
      <w:r w:rsidRPr="00615BAE">
        <w:rPr>
          <w:rFonts w:ascii="Tahoma" w:hAnsi="Tahoma" w:cs="Tahoma"/>
          <w:b/>
          <w:bCs/>
          <w:sz w:val="24"/>
          <w:szCs w:val="24"/>
        </w:rPr>
        <w:t>GILSON CAVERNA - VEREADOR</w:t>
      </w:r>
    </w:p>
    <w:p w:rsidR="007A410F" w:rsidP="007A410F" w14:paraId="569E22FF" w14:textId="77777777">
      <w:pPr>
        <w:rPr>
          <w:rFonts w:ascii="Tahoma" w:hAnsi="Tahoma" w:cs="Tahoma"/>
          <w:b/>
          <w:bCs/>
          <w:sz w:val="24"/>
          <w:szCs w:val="24"/>
        </w:rPr>
      </w:pPr>
      <w:r>
        <w:rPr>
          <w:rFonts w:ascii="Tahoma" w:hAnsi="Tahoma" w:cs="Tahoma"/>
          <w:b/>
          <w:bCs/>
          <w:sz w:val="24"/>
          <w:szCs w:val="24"/>
        </w:rPr>
        <w:br w:type="page"/>
      </w:r>
    </w:p>
    <w:p w:rsidR="007A410F" w:rsidP="007A410F" w14:paraId="0BB178CA" w14:textId="77777777">
      <w:pPr>
        <w:jc w:val="center"/>
        <w:rPr>
          <w:rFonts w:ascii="Tahoma" w:hAnsi="Tahoma" w:cs="Tahoma"/>
          <w:b/>
          <w:bCs/>
          <w:sz w:val="24"/>
          <w:szCs w:val="24"/>
        </w:rPr>
      </w:pPr>
      <w:r w:rsidRPr="00EA3727">
        <w:rPr>
          <w:rFonts w:ascii="Tahoma" w:hAnsi="Tahoma" w:cs="Tahoma"/>
          <w:b/>
          <w:bCs/>
          <w:sz w:val="24"/>
          <w:szCs w:val="24"/>
        </w:rPr>
        <w:t>Justificativa</w:t>
      </w:r>
    </w:p>
    <w:p w:rsidR="007A410F" w:rsidP="007A410F" w14:paraId="3273A34B" w14:textId="77777777">
      <w:pPr>
        <w:spacing w:line="360" w:lineRule="auto"/>
        <w:ind w:firstLine="709"/>
        <w:jc w:val="both"/>
        <w:rPr>
          <w:rFonts w:ascii="Tahoma" w:hAnsi="Tahoma" w:cs="Tahoma"/>
          <w:bCs/>
          <w:sz w:val="24"/>
          <w:szCs w:val="24"/>
        </w:rPr>
      </w:pPr>
      <w:r>
        <w:rPr>
          <w:rFonts w:ascii="Tahoma" w:hAnsi="Tahoma" w:cs="Tahoma"/>
          <w:bCs/>
          <w:sz w:val="24"/>
          <w:szCs w:val="24"/>
        </w:rPr>
        <w:t xml:space="preserve">Encaminho, para apreciação e deliberação desta Casa Legislativa, o projeto de Lei que “Dispões sobre a regulação da divulgação do preço de combustíveis nos postos de Sumaré e dá outras </w:t>
      </w:r>
      <w:r>
        <w:rPr>
          <w:rFonts w:ascii="Tahoma" w:hAnsi="Tahoma" w:cs="Tahoma"/>
          <w:bCs/>
          <w:sz w:val="24"/>
          <w:szCs w:val="24"/>
        </w:rPr>
        <w:t>providências.”</w:t>
      </w:r>
    </w:p>
    <w:p w:rsidR="007A410F" w:rsidP="007A410F" w14:paraId="194C39C8" w14:textId="77777777">
      <w:pPr>
        <w:spacing w:line="360" w:lineRule="auto"/>
        <w:ind w:firstLine="709"/>
        <w:jc w:val="both"/>
        <w:rPr>
          <w:rFonts w:ascii="Tahoma" w:hAnsi="Tahoma" w:cs="Tahoma"/>
          <w:bCs/>
          <w:sz w:val="24"/>
          <w:szCs w:val="24"/>
        </w:rPr>
      </w:pPr>
      <w:r>
        <w:rPr>
          <w:rFonts w:ascii="Tahoma" w:hAnsi="Tahoma" w:cs="Tahoma"/>
          <w:bCs/>
          <w:sz w:val="24"/>
          <w:szCs w:val="24"/>
        </w:rPr>
        <w:t>A finalidade desta lei é possibilitar uma padronização dos anúncios visuais na nossa cidade e evitar a prática de postos revendedores de combustíveis anunciarem promoções com valores exibidos em tamanhos maiores do que o preço real do combustível no momento do abastecimento. Além disso visa também regular anúncios que expõem preços condicionados a uso de aplicativos e programas de fidelidade que possam confundir o consumidor e surpreende-lo no momento do pagamento do abastecimento.</w:t>
      </w:r>
    </w:p>
    <w:p w:rsidR="007A410F" w:rsidP="007A410F" w14:paraId="1C5176B7" w14:textId="77777777">
      <w:pPr>
        <w:spacing w:line="360" w:lineRule="auto"/>
        <w:ind w:firstLine="709"/>
        <w:jc w:val="both"/>
        <w:rPr>
          <w:rFonts w:ascii="Tahoma" w:hAnsi="Tahoma" w:cs="Tahoma"/>
          <w:bCs/>
          <w:sz w:val="24"/>
          <w:szCs w:val="24"/>
        </w:rPr>
      </w:pPr>
      <w:r>
        <w:rPr>
          <w:rFonts w:ascii="Tahoma" w:hAnsi="Tahoma" w:cs="Tahoma"/>
          <w:bCs/>
          <w:sz w:val="24"/>
          <w:szCs w:val="24"/>
        </w:rPr>
        <w:t xml:space="preserve">Cabe destacar que o código de defesa do consumidor prevê que o estabelecimento comercial tem obrigação quanto a transparência da informação ao consumidor, mas que muitas vezes não ocorre isso. </w:t>
      </w:r>
    </w:p>
    <w:p w:rsidR="007A410F" w:rsidP="007A410F" w14:paraId="7C4401C6" w14:textId="77777777">
      <w:pPr>
        <w:spacing w:line="360" w:lineRule="auto"/>
        <w:ind w:firstLine="709"/>
        <w:jc w:val="both"/>
        <w:rPr>
          <w:rFonts w:ascii="Tahoma" w:hAnsi="Tahoma" w:cs="Tahoma"/>
          <w:bCs/>
          <w:sz w:val="24"/>
          <w:szCs w:val="24"/>
        </w:rPr>
      </w:pPr>
      <w:r>
        <w:rPr>
          <w:rFonts w:ascii="Tahoma" w:hAnsi="Tahoma" w:cs="Tahoma"/>
          <w:bCs/>
          <w:sz w:val="24"/>
          <w:szCs w:val="24"/>
        </w:rPr>
        <w:t xml:space="preserve">Estre projeto de lei visa coibir essa prática, garantindo ao consumidor a transparência quanto ao preço real dos combustíveis praticados nos postos.  </w:t>
      </w:r>
    </w:p>
    <w:p w:rsidR="007A410F" w:rsidP="007A410F" w14:paraId="58050B14" w14:textId="77777777">
      <w:pPr>
        <w:spacing w:line="360" w:lineRule="auto"/>
        <w:ind w:firstLine="709"/>
        <w:jc w:val="both"/>
        <w:rPr>
          <w:rFonts w:ascii="Tahoma" w:hAnsi="Tahoma" w:cs="Tahoma"/>
          <w:bCs/>
          <w:sz w:val="24"/>
          <w:szCs w:val="24"/>
        </w:rPr>
      </w:pPr>
      <w:r>
        <w:rPr>
          <w:rFonts w:ascii="Tahoma" w:hAnsi="Tahoma" w:cs="Tahoma"/>
          <w:bCs/>
          <w:sz w:val="24"/>
          <w:szCs w:val="24"/>
        </w:rPr>
        <w:t>Sendo assim, submeto essa proposta à apreciação dos Nobres Pares para a qual solicito precioso apoio à aprovação</w:t>
      </w:r>
    </w:p>
    <w:p w:rsidR="007A410F" w:rsidRPr="00EA3727" w:rsidP="007A410F" w14:paraId="5486EBBC" w14:textId="77777777">
      <w:pPr>
        <w:spacing w:line="360" w:lineRule="auto"/>
        <w:ind w:firstLine="709"/>
        <w:jc w:val="center"/>
        <w:rPr>
          <w:rFonts w:ascii="Tahoma" w:hAnsi="Tahoma" w:cs="Tahoma"/>
          <w:bCs/>
          <w:sz w:val="24"/>
          <w:szCs w:val="24"/>
        </w:rPr>
      </w:pPr>
      <w:r>
        <w:rPr>
          <w:rFonts w:ascii="Tahoma" w:hAnsi="Tahoma" w:cs="Tahoma"/>
          <w:bCs/>
          <w:sz w:val="24"/>
          <w:szCs w:val="24"/>
        </w:rPr>
        <w:t>VEREADOR GILSON CAVERNA</w:t>
      </w:r>
    </w:p>
    <w:p w:rsidR="007A410F" w:rsidRPr="00EA3727" w:rsidP="007A410F" w14:paraId="570E7399" w14:textId="77777777">
      <w:pPr>
        <w:jc w:val="both"/>
        <w:rPr>
          <w:rFonts w:ascii="Tahoma" w:hAnsi="Tahoma" w:cs="Tahoma"/>
          <w:b/>
          <w:bCs/>
          <w:sz w:val="24"/>
          <w:szCs w:val="24"/>
        </w:rPr>
      </w:pPr>
    </w:p>
    <w:permEnd w:id="0"/>
    <w:p w:rsidR="006D1E9A" w:rsidRPr="006C41A4" w:rsidP="006C41A4" w14:paraId="07A8F1E3" w14:textId="33A44AA0">
      <w:pPr>
        <w:pStyle w:val="NormalWeb"/>
        <w:rPr>
          <w:rFonts w:asciiTheme="minorHAnsi" w:hAnsiTheme="minorHAnsi" w:cstheme="minorHAnsi"/>
        </w:rPr>
      </w:pPr>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D2BDC"/>
    <w:rsid w:val="000D3994"/>
    <w:rsid w:val="00104AAA"/>
    <w:rsid w:val="0015657E"/>
    <w:rsid w:val="00156CF8"/>
    <w:rsid w:val="00460A32"/>
    <w:rsid w:val="004B2CC9"/>
    <w:rsid w:val="0051286F"/>
    <w:rsid w:val="00615BAE"/>
    <w:rsid w:val="00626437"/>
    <w:rsid w:val="00632FA0"/>
    <w:rsid w:val="006C41A4"/>
    <w:rsid w:val="006D1E9A"/>
    <w:rsid w:val="007A410F"/>
    <w:rsid w:val="00822396"/>
    <w:rsid w:val="00A06CF2"/>
    <w:rsid w:val="00B332B4"/>
    <w:rsid w:val="00C00C1E"/>
    <w:rsid w:val="00C36776"/>
    <w:rsid w:val="00C95071"/>
    <w:rsid w:val="00CD6B58"/>
    <w:rsid w:val="00CF401E"/>
    <w:rsid w:val="00E32BF1"/>
    <w:rsid w:val="00EA372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10F"/>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TextodebaloChar"/>
    <w:uiPriority w:val="99"/>
    <w:semiHidden/>
    <w:unhideWhenUsed/>
    <w:locked/>
    <w:rsid w:val="000D3994"/>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0D39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AC9D1-0511-4169-B3B8-3E8AB5E58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453</Words>
  <Characters>2452</Characters>
  <Application>Microsoft Office Word</Application>
  <DocSecurity>8</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15 - Gilson Caverna</cp:lastModifiedBy>
  <cp:revision>3</cp:revision>
  <cp:lastPrinted>2021-08-24T15:27:00Z</cp:lastPrinted>
  <dcterms:created xsi:type="dcterms:W3CDTF">2021-08-24T14:53:00Z</dcterms:created>
  <dcterms:modified xsi:type="dcterms:W3CDTF">2021-08-24T15:41:00Z</dcterms:modified>
</cp:coreProperties>
</file>