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66F7633F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35F75" w:rsidRPr="00CD0319" w:rsidP="00134369" w14:paraId="3BA761CC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800B6" w:rsidRPr="00B800B6" w:rsidP="00B800B6" w14:paraId="5B67718A" w14:textId="1F6ACE2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F38AC">
        <w:rPr>
          <w:rFonts w:eastAsia="Calibri" w:cstheme="minorHAnsi"/>
          <w:sz w:val="24"/>
          <w:szCs w:val="24"/>
        </w:rPr>
        <w:t xml:space="preserve"> a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</w:t>
      </w:r>
      <w:r w:rsidRPr="00681E2B" w:rsidR="00681E2B">
        <w:rPr>
          <w:rFonts w:eastAsia="Calibri" w:cstheme="minorHAnsi"/>
          <w:b/>
          <w:bCs/>
          <w:sz w:val="24"/>
          <w:szCs w:val="24"/>
        </w:rPr>
        <w:t xml:space="preserve">sinalização e pintura da lombada </w:t>
      </w:r>
      <w:r w:rsidR="00681E2B">
        <w:rPr>
          <w:rFonts w:eastAsia="Calibri" w:cstheme="minorHAnsi"/>
          <w:b/>
          <w:bCs/>
          <w:sz w:val="24"/>
          <w:szCs w:val="24"/>
        </w:rPr>
        <w:t xml:space="preserve">localizada 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na </w:t>
      </w:r>
      <w:r w:rsidR="00634E7E">
        <w:rPr>
          <w:rFonts w:eastAsia="Calibri" w:cstheme="minorHAnsi"/>
          <w:b/>
          <w:bCs/>
          <w:sz w:val="24"/>
          <w:szCs w:val="24"/>
        </w:rPr>
        <w:t xml:space="preserve">Rua </w:t>
      </w:r>
      <w:r w:rsidR="00943011">
        <w:rPr>
          <w:rFonts w:eastAsia="Calibri" w:cstheme="minorHAnsi"/>
          <w:b/>
          <w:bCs/>
          <w:sz w:val="24"/>
          <w:szCs w:val="24"/>
        </w:rPr>
        <w:t xml:space="preserve">Tranquilo </w:t>
      </w:r>
      <w:r w:rsidR="00943011">
        <w:rPr>
          <w:rFonts w:eastAsia="Calibri" w:cstheme="minorHAnsi"/>
          <w:b/>
          <w:bCs/>
          <w:sz w:val="24"/>
          <w:szCs w:val="24"/>
        </w:rPr>
        <w:t>Menuzzo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="00634E7E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="00943011">
        <w:rPr>
          <w:rFonts w:eastAsia="Calibri" w:cstheme="minorHAnsi"/>
          <w:b/>
          <w:bCs/>
          <w:sz w:val="24"/>
          <w:szCs w:val="24"/>
        </w:rPr>
        <w:t>165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Pr="00DF3142" w:rsidR="00055AD6">
        <w:rPr>
          <w:rFonts w:eastAsia="Calibri" w:cstheme="minorHAnsi"/>
          <w:b/>
          <w:bCs/>
          <w:sz w:val="24"/>
          <w:szCs w:val="24"/>
        </w:rPr>
        <w:t xml:space="preserve">bairro </w:t>
      </w:r>
      <w:r w:rsidR="00943011">
        <w:rPr>
          <w:rFonts w:eastAsia="Calibri" w:cstheme="minorHAnsi"/>
          <w:b/>
          <w:bCs/>
          <w:sz w:val="24"/>
          <w:szCs w:val="24"/>
        </w:rPr>
        <w:t xml:space="preserve">Vila </w:t>
      </w:r>
      <w:r w:rsidR="00943011">
        <w:rPr>
          <w:rFonts w:eastAsia="Calibri" w:cstheme="minorHAnsi"/>
          <w:b/>
          <w:bCs/>
          <w:sz w:val="24"/>
          <w:szCs w:val="24"/>
        </w:rPr>
        <w:t>Menuzzo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334679" w:rsidP="00B800B6" w14:paraId="0092F055" w14:textId="66C5C67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A indicação se faz necessária</w:t>
      </w:r>
      <w:r w:rsidR="00681E2B">
        <w:rPr>
          <w:rFonts w:eastAsia="Calibri" w:cstheme="minorHAnsi"/>
          <w:sz w:val="24"/>
          <w:szCs w:val="24"/>
        </w:rPr>
        <w:t xml:space="preserve"> </w:t>
      </w:r>
      <w:r w:rsidRPr="00681E2B" w:rsidR="00681E2B">
        <w:rPr>
          <w:rFonts w:eastAsia="Calibri" w:cstheme="minorHAnsi"/>
          <w:sz w:val="24"/>
          <w:szCs w:val="24"/>
        </w:rPr>
        <w:t>pelo fato de a lombada estar com a pintura apagada</w:t>
      </w:r>
      <w:r w:rsidR="00943011">
        <w:rPr>
          <w:rFonts w:eastAsia="Calibri" w:cstheme="minorHAnsi"/>
          <w:sz w:val="24"/>
          <w:szCs w:val="24"/>
        </w:rPr>
        <w:t xml:space="preserve">. </w:t>
      </w:r>
      <w:r w:rsidRPr="00681E2B" w:rsidR="00681E2B">
        <w:rPr>
          <w:rFonts w:eastAsia="Calibri" w:cstheme="minorHAnsi"/>
          <w:sz w:val="24"/>
          <w:szCs w:val="24"/>
        </w:rPr>
        <w:t>Como consequência, muitos condutores não a visualizam, elevando os riscos de acidentes e danificando os veículos.</w:t>
      </w:r>
    </w:p>
    <w:p w:rsidR="00134369" w:rsidP="00B800B6" w14:paraId="576C4E2F" w14:textId="494FD5D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81E2B" w:rsidRPr="00CD0319" w:rsidP="00B800B6" w14:paraId="16CB2C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780C037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34679">
        <w:rPr>
          <w:rFonts w:eastAsia="Calibri" w:cstheme="minorHAnsi"/>
          <w:sz w:val="24"/>
          <w:szCs w:val="24"/>
        </w:rPr>
        <w:t>2</w:t>
      </w:r>
      <w:r w:rsidR="00943011">
        <w:rPr>
          <w:rFonts w:eastAsia="Calibri" w:cstheme="minorHAnsi"/>
          <w:sz w:val="24"/>
          <w:szCs w:val="24"/>
        </w:rPr>
        <w:t>4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FEEEF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011" w:rsidP="006937A7" w14:paraId="0C6DF0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37A7" w:rsidRPr="00CD0319" w:rsidP="006937A7" w14:paraId="59589623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6D1E9A" w:rsidRPr="00CD0319" w:rsidP="006937A7" w14:paraId="07A8F1E3" w14:textId="250B65B1">
      <w:pPr>
        <w:spacing w:after="0" w:line="36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2231A"/>
    <w:rsid w:val="00334679"/>
    <w:rsid w:val="00341BDE"/>
    <w:rsid w:val="00350A3C"/>
    <w:rsid w:val="00455E13"/>
    <w:rsid w:val="00460A32"/>
    <w:rsid w:val="00461F2A"/>
    <w:rsid w:val="0049187E"/>
    <w:rsid w:val="004B2CC9"/>
    <w:rsid w:val="00503698"/>
    <w:rsid w:val="0051286F"/>
    <w:rsid w:val="005E28C0"/>
    <w:rsid w:val="00626437"/>
    <w:rsid w:val="00632FA0"/>
    <w:rsid w:val="00634E7E"/>
    <w:rsid w:val="00642BBF"/>
    <w:rsid w:val="006562B3"/>
    <w:rsid w:val="00681E2B"/>
    <w:rsid w:val="006937A7"/>
    <w:rsid w:val="006C41A4"/>
    <w:rsid w:val="006D1E9A"/>
    <w:rsid w:val="007111FB"/>
    <w:rsid w:val="00735F75"/>
    <w:rsid w:val="007563B6"/>
    <w:rsid w:val="007854AB"/>
    <w:rsid w:val="007F38AC"/>
    <w:rsid w:val="007F6236"/>
    <w:rsid w:val="00822396"/>
    <w:rsid w:val="008C6C30"/>
    <w:rsid w:val="008D15ED"/>
    <w:rsid w:val="008F5E9A"/>
    <w:rsid w:val="00943011"/>
    <w:rsid w:val="009632A7"/>
    <w:rsid w:val="00967BC9"/>
    <w:rsid w:val="0098371D"/>
    <w:rsid w:val="0098585A"/>
    <w:rsid w:val="00A06CF2"/>
    <w:rsid w:val="00A1350A"/>
    <w:rsid w:val="00A72DBF"/>
    <w:rsid w:val="00A8417C"/>
    <w:rsid w:val="00AC42DF"/>
    <w:rsid w:val="00AE7AE0"/>
    <w:rsid w:val="00B43B38"/>
    <w:rsid w:val="00B62F9E"/>
    <w:rsid w:val="00B645D6"/>
    <w:rsid w:val="00B800B6"/>
    <w:rsid w:val="00BC5BEA"/>
    <w:rsid w:val="00BE74F1"/>
    <w:rsid w:val="00C00C1E"/>
    <w:rsid w:val="00C36776"/>
    <w:rsid w:val="00C4664E"/>
    <w:rsid w:val="00C53339"/>
    <w:rsid w:val="00CD0319"/>
    <w:rsid w:val="00CD5BC4"/>
    <w:rsid w:val="00CD6B58"/>
    <w:rsid w:val="00CF401E"/>
    <w:rsid w:val="00D07DFE"/>
    <w:rsid w:val="00D20CE8"/>
    <w:rsid w:val="00D26D22"/>
    <w:rsid w:val="00D57222"/>
    <w:rsid w:val="00DB08E2"/>
    <w:rsid w:val="00DC01B3"/>
    <w:rsid w:val="00DD46E3"/>
    <w:rsid w:val="00DD78CD"/>
    <w:rsid w:val="00DE6193"/>
    <w:rsid w:val="00DF05E8"/>
    <w:rsid w:val="00DF3142"/>
    <w:rsid w:val="00E00F9B"/>
    <w:rsid w:val="00E041EF"/>
    <w:rsid w:val="00E624AE"/>
    <w:rsid w:val="00EE1C69"/>
    <w:rsid w:val="00EF5A3E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2021-08-24T12:39:00Z</dcterms:created>
  <dcterms:modified xsi:type="dcterms:W3CDTF">2021-08-24T12:40:00Z</dcterms:modified>
</cp:coreProperties>
</file>