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D1E9A" w:rsidP="006C19EA" w14:paraId="07A8F1E3" w14:textId="042703D2">
      <w:pPr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 à</w:t>
      </w:r>
      <w:r w:rsidR="00CE5EE0">
        <w:rPr>
          <w:rFonts w:ascii="Arial" w:eastAsia="MS Mincho" w:hAnsi="Arial" w:cs="Arial"/>
          <w:sz w:val="28"/>
          <w:szCs w:val="28"/>
        </w:rPr>
        <w:t>s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>troca</w:t>
      </w:r>
      <w:r w:rsidR="00CE5EE0">
        <w:rPr>
          <w:rFonts w:ascii="Arial" w:eastAsia="MS Mincho" w:hAnsi="Arial" w:cs="Arial"/>
          <w:b/>
          <w:bCs/>
          <w:sz w:val="28"/>
          <w:szCs w:val="28"/>
        </w:rPr>
        <w:t>s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 xml:space="preserve"> d</w:t>
      </w:r>
      <w:r w:rsidR="00875387">
        <w:rPr>
          <w:rFonts w:ascii="Arial" w:eastAsia="MS Mincho" w:hAnsi="Arial" w:cs="Arial"/>
          <w:b/>
          <w:bCs/>
          <w:sz w:val="28"/>
          <w:szCs w:val="28"/>
        </w:rPr>
        <w:t>as</w:t>
      </w:r>
      <w:bookmarkStart w:id="1" w:name="_GoBack"/>
      <w:bookmarkEnd w:id="1"/>
      <w:r w:rsidR="001C70C5">
        <w:rPr>
          <w:rFonts w:ascii="Arial" w:eastAsia="MS Mincho" w:hAnsi="Arial" w:cs="Arial"/>
          <w:b/>
          <w:bCs/>
          <w:sz w:val="28"/>
          <w:szCs w:val="28"/>
        </w:rPr>
        <w:t xml:space="preserve"> lâmpada</w:t>
      </w:r>
      <w:r w:rsidR="00CE5EE0">
        <w:rPr>
          <w:rFonts w:ascii="Arial" w:eastAsia="MS Mincho" w:hAnsi="Arial" w:cs="Arial"/>
          <w:b/>
          <w:bCs/>
          <w:sz w:val="28"/>
          <w:szCs w:val="28"/>
        </w:rPr>
        <w:t>s</w:t>
      </w:r>
      <w:r w:rsidR="007C3FCF">
        <w:rPr>
          <w:rFonts w:ascii="Arial" w:eastAsia="MS Mincho" w:hAnsi="Arial" w:cs="Arial"/>
          <w:b/>
          <w:bCs/>
          <w:sz w:val="28"/>
          <w:szCs w:val="28"/>
        </w:rPr>
        <w:t xml:space="preserve"> na Rua </w:t>
      </w:r>
      <w:r w:rsidR="00CE5EE0">
        <w:rPr>
          <w:rFonts w:ascii="Arial" w:eastAsia="MS Mincho" w:hAnsi="Arial" w:cs="Arial"/>
          <w:b/>
          <w:bCs/>
          <w:sz w:val="28"/>
          <w:szCs w:val="28"/>
        </w:rPr>
        <w:t>Geraldo Denadai</w:t>
      </w:r>
      <w:r w:rsidR="00420D68">
        <w:rPr>
          <w:rFonts w:ascii="Arial" w:eastAsia="MS Mincho" w:hAnsi="Arial" w:cs="Arial"/>
          <w:b/>
          <w:bCs/>
          <w:sz w:val="28"/>
          <w:szCs w:val="28"/>
        </w:rPr>
        <w:t xml:space="preserve">, </w:t>
      </w:r>
      <w:r w:rsidR="002D7FBE">
        <w:rPr>
          <w:rFonts w:ascii="Arial" w:eastAsia="MS Mincho" w:hAnsi="Arial" w:cs="Arial"/>
          <w:b/>
          <w:bCs/>
          <w:sz w:val="28"/>
          <w:szCs w:val="28"/>
        </w:rPr>
        <w:t xml:space="preserve">em </w:t>
      </w:r>
      <w:r w:rsidR="00CE5EE0">
        <w:rPr>
          <w:rFonts w:ascii="Arial" w:eastAsia="MS Mincho" w:hAnsi="Arial" w:cs="Arial"/>
          <w:b/>
          <w:bCs/>
          <w:sz w:val="28"/>
          <w:szCs w:val="28"/>
        </w:rPr>
        <w:t>toda a sua extensão</w:t>
      </w:r>
      <w:r w:rsidR="00420D68">
        <w:rPr>
          <w:rFonts w:ascii="Arial" w:eastAsia="MS Mincho" w:hAnsi="Arial" w:cs="Arial"/>
          <w:b/>
          <w:bCs/>
          <w:sz w:val="28"/>
          <w:szCs w:val="28"/>
        </w:rPr>
        <w:t xml:space="preserve">, no Jd </w:t>
      </w:r>
      <w:r w:rsidR="00CE5EE0">
        <w:rPr>
          <w:rFonts w:ascii="Arial" w:eastAsia="MS Mincho" w:hAnsi="Arial" w:cs="Arial"/>
          <w:b/>
          <w:bCs/>
          <w:sz w:val="28"/>
          <w:szCs w:val="28"/>
        </w:rPr>
        <w:t>Amélia</w:t>
      </w:r>
      <w:r w:rsidR="00420D68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C19EA" w:rsidP="006C19EA" w14:paraId="54368BE1" w14:textId="0064C816">
      <w:p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420D68">
        <w:rPr>
          <w:rFonts w:ascii="Arial" w:eastAsia="MS Mincho" w:hAnsi="Arial" w:cs="Arial"/>
          <w:sz w:val="28"/>
          <w:szCs w:val="28"/>
        </w:rPr>
        <w:t>, pois,</w:t>
      </w:r>
      <w:r>
        <w:rPr>
          <w:rFonts w:ascii="Arial" w:eastAsia="MS Mincho" w:hAnsi="Arial" w:cs="Arial"/>
          <w:sz w:val="28"/>
          <w:szCs w:val="28"/>
        </w:rPr>
        <w:t xml:space="preserve"> a via supracitada encontra-se com uma iluminação precária colocando em risco</w:t>
      </w:r>
      <w:r w:rsidR="00C92AF2">
        <w:rPr>
          <w:rFonts w:ascii="Arial" w:eastAsia="MS Mincho" w:hAnsi="Arial" w:cs="Arial"/>
          <w:sz w:val="28"/>
          <w:szCs w:val="28"/>
        </w:rPr>
        <w:t xml:space="preserve"> os moradores e</w:t>
      </w:r>
      <w:r>
        <w:rPr>
          <w:rFonts w:ascii="Arial" w:eastAsia="MS Mincho" w:hAnsi="Arial" w:cs="Arial"/>
          <w:sz w:val="28"/>
          <w:szCs w:val="28"/>
        </w:rPr>
        <w:t xml:space="preserve"> as pessoas que lá transitam</w:t>
      </w:r>
      <w:r w:rsidR="00C92AF2">
        <w:rPr>
          <w:rFonts w:ascii="Arial" w:eastAsia="MS Mincho" w:hAnsi="Arial" w:cs="Arial"/>
          <w:sz w:val="28"/>
          <w:szCs w:val="28"/>
        </w:rPr>
        <w:t>.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1FFB131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420D68">
        <w:rPr>
          <w:rFonts w:ascii="Arial" w:hAnsi="Arial" w:cs="Arial"/>
          <w:sz w:val="28"/>
          <w:szCs w:val="28"/>
        </w:rPr>
        <w:t>24</w:t>
      </w:r>
      <w:r w:rsidR="007C3FCF">
        <w:rPr>
          <w:rFonts w:ascii="Arial" w:hAnsi="Arial" w:cs="Arial"/>
          <w:sz w:val="28"/>
          <w:szCs w:val="28"/>
        </w:rPr>
        <w:t xml:space="preserve"> de agosto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54CA"/>
    <w:rsid w:val="000D2BDC"/>
    <w:rsid w:val="000D7F9F"/>
    <w:rsid w:val="00104AAA"/>
    <w:rsid w:val="00112E5B"/>
    <w:rsid w:val="001170BB"/>
    <w:rsid w:val="0012309B"/>
    <w:rsid w:val="001500FF"/>
    <w:rsid w:val="0015657E"/>
    <w:rsid w:val="00156CF8"/>
    <w:rsid w:val="001935E6"/>
    <w:rsid w:val="001C70C5"/>
    <w:rsid w:val="002D7FBE"/>
    <w:rsid w:val="00354786"/>
    <w:rsid w:val="00420D68"/>
    <w:rsid w:val="00460A32"/>
    <w:rsid w:val="004B2CC9"/>
    <w:rsid w:val="0051286F"/>
    <w:rsid w:val="00601B0A"/>
    <w:rsid w:val="00604250"/>
    <w:rsid w:val="00626437"/>
    <w:rsid w:val="00632FA0"/>
    <w:rsid w:val="00691F7B"/>
    <w:rsid w:val="006975D3"/>
    <w:rsid w:val="006C19EA"/>
    <w:rsid w:val="006C41A4"/>
    <w:rsid w:val="006D1E9A"/>
    <w:rsid w:val="00702D4A"/>
    <w:rsid w:val="0077289D"/>
    <w:rsid w:val="00784E98"/>
    <w:rsid w:val="007C3FCF"/>
    <w:rsid w:val="007E2B98"/>
    <w:rsid w:val="007F30F4"/>
    <w:rsid w:val="00822396"/>
    <w:rsid w:val="00875387"/>
    <w:rsid w:val="008F1A31"/>
    <w:rsid w:val="00A06CF2"/>
    <w:rsid w:val="00AE6AEE"/>
    <w:rsid w:val="00BF0B40"/>
    <w:rsid w:val="00C00C1E"/>
    <w:rsid w:val="00C36776"/>
    <w:rsid w:val="00C92AF2"/>
    <w:rsid w:val="00CA0433"/>
    <w:rsid w:val="00CA7DF5"/>
    <w:rsid w:val="00CC43FD"/>
    <w:rsid w:val="00CD6B58"/>
    <w:rsid w:val="00CE5EE0"/>
    <w:rsid w:val="00CE6135"/>
    <w:rsid w:val="00CF401E"/>
    <w:rsid w:val="00D329E0"/>
    <w:rsid w:val="00EC14D0"/>
    <w:rsid w:val="00F857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C72A73-FCF8-4733-AC3C-1C39CD16C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476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3</cp:revision>
  <cp:lastPrinted>2021-02-25T18:05:00Z</cp:lastPrinted>
  <dcterms:created xsi:type="dcterms:W3CDTF">2021-08-23T13:13:00Z</dcterms:created>
  <dcterms:modified xsi:type="dcterms:W3CDTF">2021-08-24T13:02:00Z</dcterms:modified>
</cp:coreProperties>
</file>