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0718C91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="00681E2B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634E7E" w:rsidR="00634E7E">
        <w:rPr>
          <w:rFonts w:eastAsia="Calibri" w:cstheme="minorHAnsi"/>
          <w:b/>
          <w:bCs/>
          <w:sz w:val="24"/>
          <w:szCs w:val="24"/>
        </w:rPr>
        <w:t>Ernesto Fóffano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634E7E" w:rsidR="00634E7E">
        <w:rPr>
          <w:rFonts w:eastAsia="Calibri" w:cstheme="minorHAnsi"/>
          <w:b/>
          <w:bCs/>
          <w:sz w:val="24"/>
          <w:szCs w:val="24"/>
        </w:rPr>
        <w:t>430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634E7E" w:rsidR="00634E7E">
        <w:rPr>
          <w:rFonts w:eastAsia="Calibri" w:cstheme="minorHAnsi"/>
          <w:b/>
          <w:bCs/>
          <w:sz w:val="24"/>
          <w:szCs w:val="24"/>
        </w:rPr>
        <w:t>Parque Franceschini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46D765F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apagada, conforme é possível notar na foto abaixo</w:t>
      </w:r>
      <w:r w:rsidR="00681E2B">
        <w:rPr>
          <w:rFonts w:eastAsia="Calibri" w:cstheme="minorHAnsi"/>
          <w:sz w:val="24"/>
          <w:szCs w:val="24"/>
        </w:rPr>
        <w:t>.</w:t>
      </w:r>
    </w:p>
    <w:p w:rsidR="00C53339" w:rsidP="0032231A" w14:paraId="1B72D772" w14:textId="574C2C7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813539" cy="2709022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781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682" cy="271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4CD9492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1E2B">
        <w:rPr>
          <w:rFonts w:eastAsia="Calibri" w:cstheme="minorHAnsi"/>
          <w:sz w:val="24"/>
          <w:szCs w:val="24"/>
        </w:rPr>
        <w:t>Como consequência, muitos condutores não a visualizam, elevando os riscos de acidentes e danificando os veículos.</w:t>
      </w:r>
    </w:p>
    <w:p w:rsidR="00134369" w:rsidP="00B800B6" w14:paraId="576C4E2F" w14:textId="494FD5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81E2B" w:rsidRPr="00CD0319" w:rsidP="00B800B6" w14:paraId="16CB2C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1A5C10C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356B16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56B16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34E7E"/>
    <w:rsid w:val="006562B3"/>
    <w:rsid w:val="00681E2B"/>
    <w:rsid w:val="006937A7"/>
    <w:rsid w:val="006C41A4"/>
    <w:rsid w:val="006D1E9A"/>
    <w:rsid w:val="007111FB"/>
    <w:rsid w:val="007563B6"/>
    <w:rsid w:val="007854AB"/>
    <w:rsid w:val="007F38AC"/>
    <w:rsid w:val="007F6236"/>
    <w:rsid w:val="00822396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72DBF"/>
    <w:rsid w:val="00AC42DF"/>
    <w:rsid w:val="00AE7AE0"/>
    <w:rsid w:val="00AF4295"/>
    <w:rsid w:val="00B43B38"/>
    <w:rsid w:val="00B62F9E"/>
    <w:rsid w:val="00B645D6"/>
    <w:rsid w:val="00B800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EF5A3E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2021-08-20T13:02:00Z</dcterms:created>
  <dcterms:modified xsi:type="dcterms:W3CDTF">2021-08-23T19:38:00Z</dcterms:modified>
</cp:coreProperties>
</file>