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C279B0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>nte, que seja re</w:t>
      </w:r>
      <w:r w:rsidR="000D2B66">
        <w:rPr>
          <w:rFonts w:ascii="Arial" w:hAnsi="Arial" w:cs="Arial"/>
          <w:sz w:val="24"/>
          <w:szCs w:val="24"/>
        </w:rPr>
        <w:t>alizados serviços de Recape em</w:t>
      </w:r>
      <w:r w:rsidR="00263411">
        <w:rPr>
          <w:rFonts w:ascii="Arial" w:hAnsi="Arial" w:cs="Arial"/>
          <w:sz w:val="24"/>
          <w:szCs w:val="24"/>
        </w:rPr>
        <w:t xml:space="preserve"> toda extensão da</w:t>
      </w:r>
      <w:r>
        <w:rPr>
          <w:rFonts w:ascii="Arial" w:hAnsi="Arial" w:cs="Arial"/>
          <w:sz w:val="24"/>
          <w:szCs w:val="24"/>
        </w:rPr>
        <w:t xml:space="preserve"> </w:t>
      </w:r>
      <w:r w:rsidR="000D2B66">
        <w:rPr>
          <w:rFonts w:ascii="Arial" w:hAnsi="Arial" w:cs="Arial"/>
          <w:b/>
          <w:noProof/>
          <w:sz w:val="24"/>
          <w:szCs w:val="24"/>
        </w:rPr>
        <w:t>Rua: Kotacasa Nomura</w:t>
      </w:r>
      <w:r w:rsidR="000D2B66">
        <w:rPr>
          <w:rFonts w:ascii="Arial" w:hAnsi="Arial" w:cs="Arial"/>
          <w:b/>
          <w:sz w:val="24"/>
          <w:szCs w:val="24"/>
        </w:rPr>
        <w:t xml:space="preserve">, </w:t>
      </w:r>
      <w:r w:rsidR="000D2B66">
        <w:rPr>
          <w:rFonts w:ascii="Arial" w:hAnsi="Arial" w:cs="Arial"/>
          <w:noProof/>
          <w:sz w:val="24"/>
          <w:szCs w:val="24"/>
        </w:rPr>
        <w:t>no</w:t>
      </w:r>
      <w:r w:rsidR="000D2B66">
        <w:rPr>
          <w:rFonts w:ascii="Arial" w:hAnsi="Arial" w:cs="Arial"/>
          <w:sz w:val="24"/>
          <w:szCs w:val="24"/>
        </w:rPr>
        <w:t xml:space="preserve"> Bairro Parque Jatobá</w:t>
      </w:r>
      <w:r w:rsidR="000D2B66">
        <w:rPr>
          <w:rFonts w:ascii="Arial" w:hAnsi="Arial" w:cs="Arial"/>
          <w:noProof/>
          <w:sz w:val="24"/>
          <w:szCs w:val="24"/>
        </w:rPr>
        <w:t>.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Pr="0004312B">
        <w:rPr>
          <w:rFonts w:ascii="Arial" w:hAnsi="Arial" w:cs="Arial"/>
          <w:noProof/>
          <w:sz w:val="24"/>
          <w:szCs w:val="24"/>
        </w:rPr>
        <w:t>13.17</w:t>
      </w:r>
      <w:r w:rsidR="000D2B66">
        <w:rPr>
          <w:rFonts w:ascii="Arial" w:hAnsi="Arial" w:cs="Arial"/>
          <w:noProof/>
          <w:sz w:val="24"/>
          <w:szCs w:val="24"/>
        </w:rPr>
        <w:t>5.635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DB6D8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Agosto 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295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4312B"/>
    <w:rsid w:val="000D2B66"/>
    <w:rsid w:val="000D2BDC"/>
    <w:rsid w:val="00104AAA"/>
    <w:rsid w:val="0015657E"/>
    <w:rsid w:val="00156CF8"/>
    <w:rsid w:val="002162B2"/>
    <w:rsid w:val="00263411"/>
    <w:rsid w:val="003C3B76"/>
    <w:rsid w:val="003F7186"/>
    <w:rsid w:val="00460A32"/>
    <w:rsid w:val="004A6A59"/>
    <w:rsid w:val="004B2CC9"/>
    <w:rsid w:val="0051286F"/>
    <w:rsid w:val="00514840"/>
    <w:rsid w:val="00626437"/>
    <w:rsid w:val="00632FA0"/>
    <w:rsid w:val="006C41A4"/>
    <w:rsid w:val="006D1E9A"/>
    <w:rsid w:val="00822396"/>
    <w:rsid w:val="008849A2"/>
    <w:rsid w:val="008A2765"/>
    <w:rsid w:val="008F41DF"/>
    <w:rsid w:val="00907DE2"/>
    <w:rsid w:val="00941317"/>
    <w:rsid w:val="00A06CF2"/>
    <w:rsid w:val="00A500D1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2DFE-08E6-42EB-AC8C-04184C5FF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2021-08-23T18:52:00Z</dcterms:created>
  <dcterms:modified xsi:type="dcterms:W3CDTF">2021-08-23T18:58:00Z</dcterms:modified>
</cp:coreProperties>
</file>