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46F51CFA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3D5A07" w:rsidR="003D5A07">
        <w:rPr>
          <w:rFonts w:ascii="Arial" w:hAnsi="Arial" w:cs="Arial"/>
          <w:sz w:val="24"/>
        </w:rPr>
        <w:t xml:space="preserve"> Sebastião Hoffman, 533 - São Bento, Sumaré - SP, 13178-294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D0A723A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134E16">
        <w:rPr>
          <w:rFonts w:ascii="Arial" w:hAnsi="Arial" w:cs="Arial"/>
          <w:sz w:val="24"/>
        </w:rPr>
        <w:t xml:space="preserve">17 de agosto </w:t>
      </w:r>
      <w:r w:rsidR="00134E16">
        <w:rPr>
          <w:rFonts w:ascii="Arial" w:hAnsi="Arial" w:cs="Arial"/>
          <w:sz w:val="24"/>
        </w:rPr>
        <w:t xml:space="preserve">de </w:t>
      </w:r>
      <w:r w:rsidRPr="0042249C">
        <w:rPr>
          <w:rFonts w:ascii="Arial" w:hAnsi="Arial" w:cs="Arial"/>
          <w:sz w:val="24"/>
        </w:rPr>
        <w:t>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3207332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6191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34E16"/>
    <w:rsid w:val="0015657E"/>
    <w:rsid w:val="00156CF8"/>
    <w:rsid w:val="001F027A"/>
    <w:rsid w:val="00240937"/>
    <w:rsid w:val="003D5A07"/>
    <w:rsid w:val="0042249C"/>
    <w:rsid w:val="00460A32"/>
    <w:rsid w:val="004B2CC9"/>
    <w:rsid w:val="0051286F"/>
    <w:rsid w:val="00536180"/>
    <w:rsid w:val="00593AA7"/>
    <w:rsid w:val="00601B0A"/>
    <w:rsid w:val="00626437"/>
    <w:rsid w:val="00632FA0"/>
    <w:rsid w:val="006C41A4"/>
    <w:rsid w:val="006D1E9A"/>
    <w:rsid w:val="00822396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9C64E-AE23-4D3E-9B9B-28D100F1B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7</cp:revision>
  <cp:lastPrinted>2021-02-25T18:05:00Z</cp:lastPrinted>
  <dcterms:created xsi:type="dcterms:W3CDTF">2021-05-04T12:46:00Z</dcterms:created>
  <dcterms:modified xsi:type="dcterms:W3CDTF">2021-08-16T17:48:00Z</dcterms:modified>
</cp:coreProperties>
</file>