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3E7EF6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 xml:space="preserve">ca na Rua Jessica Ribeiro </w:t>
      </w:r>
      <w:r w:rsidR="0013521C">
        <w:rPr>
          <w:sz w:val="24"/>
        </w:rPr>
        <w:t>Akimoto</w:t>
      </w:r>
      <w:r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A9D5E2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EE2014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4432"/>
    <w:rsid w:val="000D2BDC"/>
    <w:rsid w:val="00104AAA"/>
    <w:rsid w:val="0013521C"/>
    <w:rsid w:val="0015657E"/>
    <w:rsid w:val="00156CF8"/>
    <w:rsid w:val="0025798C"/>
    <w:rsid w:val="00354537"/>
    <w:rsid w:val="00373A05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B12F8"/>
    <w:rsid w:val="006C41A4"/>
    <w:rsid w:val="006D1E9A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0064-C8CB-469F-9576-9805B6E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2021-08-17T12:17:00Z</dcterms:created>
  <dcterms:modified xsi:type="dcterms:W3CDTF">2021-08-17T12:17:00Z</dcterms:modified>
</cp:coreProperties>
</file>