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BE0D33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48098C">
        <w:rPr>
          <w:rFonts w:ascii="Arial" w:hAnsi="Arial" w:cs="Arial"/>
          <w:sz w:val="24"/>
          <w:szCs w:val="24"/>
        </w:rPr>
        <w:t>Juarez Roberto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548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A251A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2021-08-17T13:29:00Z</dcterms:created>
  <dcterms:modified xsi:type="dcterms:W3CDTF">2021-08-17T13:29:00Z</dcterms:modified>
</cp:coreProperties>
</file>