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368C" w14:textId="77777777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REQUERIMENTO </w:t>
      </w:r>
    </w:p>
    <w:p w14:paraId="700475B1" w14:textId="1D262E14" w:rsidR="00467DF8" w:rsidRDefault="00E55AF1" w:rsidP="00E55AF1">
      <w:pPr>
        <w:shd w:val="clear" w:color="auto" w:fill="FFFFFF"/>
        <w:tabs>
          <w:tab w:val="left" w:pos="2040"/>
        </w:tabs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ab/>
      </w:r>
    </w:p>
    <w:p w14:paraId="76240986" w14:textId="77777777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8E4E31" w14:textId="77777777" w:rsidR="00467DF8" w:rsidRPr="00467DF8" w:rsidRDefault="00467DF8" w:rsidP="007B12C6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>EXMO. SR WILLIAM SOUZA -DD PRESIDENTE DA C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Â</w:t>
      </w: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MARA MUNICPAL DE SUMARÉ </w:t>
      </w:r>
    </w:p>
    <w:p w14:paraId="715A9905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AD523F" w14:textId="77777777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39176D" w14:textId="77777777" w:rsidR="00467DF8" w:rsidRDefault="00467DF8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Tendo em vista as inúmeras reclamações junto ao gabinete deste vereador sobre a </w:t>
      </w:r>
      <w:r w:rsidR="009B5F0D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falta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de atendimento</w:t>
      </w:r>
      <w:r w:rsidR="009B5F0D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o </w:t>
      </w:r>
      <w:proofErr w:type="gramStart"/>
      <w:r w:rsidR="009B5F0D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presencial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ao</w:t>
      </w:r>
      <w:proofErr w:type="gram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público na empresa BRK Ambiental,</w:t>
      </w:r>
    </w:p>
    <w:p w14:paraId="40447096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1CA008FB" w14:textId="77777777" w:rsidR="00467DF8" w:rsidRDefault="00467DF8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Considerando que muitos usuários procurou o gabinete solicitando informações porque a BRK ambiental não está fazendo o atendimento presencial no setor de atendimento </w:t>
      </w:r>
    </w:p>
    <w:p w14:paraId="42855189" w14:textId="77777777" w:rsidR="00467DF8" w:rsidRDefault="00467DF8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Muitos usuários reclamaram que quando procurado ao setor de atendimento ao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publico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foi informado que todo atendimento seria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on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line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devido a pandemia.</w:t>
      </w:r>
    </w:p>
    <w:p w14:paraId="0F95D222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01AB2245" w14:textId="77777777" w:rsidR="00467DF8" w:rsidRDefault="00467DF8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Considerando que em meio a esta pandemia precisamos sim tomar cuidados na prevenção como também a não disseminação do vírus, precisamos lembrar que muitos dos usuários deste serviço não tem condições de utilização do sistema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on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line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.</w:t>
      </w:r>
    </w:p>
    <w:p w14:paraId="1D4E6239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631ADE2D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Considerando que os muitos usuários são idosos, que não sabem utilizar um computador ou um smartphone,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ate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mesmo não tem internet em sua casa ou pelo celular.</w:t>
      </w:r>
    </w:p>
    <w:p w14:paraId="18CA6168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27078C54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Requeiro ouvindo o plenário, que seja oficiado ao Exmo.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Sr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Prefeito Municipal informar o que segue:</w:t>
      </w:r>
    </w:p>
    <w:p w14:paraId="679F392C" w14:textId="77777777" w:rsidR="00B061FE" w:rsidRDefault="00B061FE" w:rsidP="00467DF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626131D6" w14:textId="77777777" w:rsidR="00B061FE" w:rsidRDefault="00B061FE" w:rsidP="00B061FE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Qual é o critério que eles estão tomando com relação a esta medida?</w:t>
      </w:r>
    </w:p>
    <w:p w14:paraId="45C1CB50" w14:textId="77777777" w:rsidR="00B061FE" w:rsidRDefault="00B061FE" w:rsidP="00B061FE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Qual a opção para os usuários dos serviços que não tem a condição da utilização do serviço no sistema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on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line</w:t>
      </w:r>
      <w:proofErr w:type="spell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?</w:t>
      </w:r>
    </w:p>
    <w:p w14:paraId="36A19D78" w14:textId="77777777" w:rsidR="00B061FE" w:rsidRDefault="00B061FE" w:rsidP="00B061FE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Se não existe uma outra opção qual, será a medida de proteção para os usuários que não conseguirei muitas vezes resolver uma demanda junto a BRK Ambiental </w:t>
      </w:r>
    </w:p>
    <w:p w14:paraId="7122E386" w14:textId="77777777" w:rsidR="00B061FE" w:rsidRDefault="00B061FE" w:rsidP="00B061FE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 o poder executivo junto ao órgão competente tem ciência deste fato e quais medidas estão sendo tomadas </w:t>
      </w:r>
    </w:p>
    <w:p w14:paraId="627F9133" w14:textId="77777777" w:rsidR="00B061FE" w:rsidRDefault="00B061FE" w:rsidP="00B061FE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52F245BE" w14:textId="77777777" w:rsidR="00B061FE" w:rsidRDefault="00B061FE" w:rsidP="00B061FE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16 de </w:t>
      </w:r>
      <w:proofErr w:type="gram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Junho</w:t>
      </w:r>
      <w:proofErr w:type="gram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2020</w:t>
      </w:r>
    </w:p>
    <w:p w14:paraId="336A594C" w14:textId="77777777" w:rsidR="00B061FE" w:rsidRPr="00B061FE" w:rsidRDefault="00B061FE" w:rsidP="00B061FE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11F09932" w14:textId="77777777" w:rsidR="00B061FE" w:rsidRDefault="00B061FE" w:rsidP="00B061FE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RUDINEI LOBO </w:t>
      </w:r>
    </w:p>
    <w:p w14:paraId="5631CBCF" w14:textId="77777777" w:rsidR="00B061FE" w:rsidRPr="00467DF8" w:rsidRDefault="00B061FE" w:rsidP="00B061FE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Vereador </w:t>
      </w:r>
    </w:p>
    <w:sectPr w:rsidR="00B061FE" w:rsidRPr="00467DF8" w:rsidSect="00E55AF1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47CF0" w14:textId="77777777" w:rsidR="005D33AF" w:rsidRDefault="005D33AF" w:rsidP="00211ADD">
      <w:pPr>
        <w:spacing w:after="0" w:line="240" w:lineRule="auto"/>
      </w:pPr>
      <w:r>
        <w:separator/>
      </w:r>
    </w:p>
  </w:endnote>
  <w:endnote w:type="continuationSeparator" w:id="0">
    <w:p w14:paraId="692FA186" w14:textId="77777777" w:rsidR="005D33AF" w:rsidRDefault="005D33A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BB794" w14:textId="77777777" w:rsidR="00903E63" w:rsidRDefault="00903E63">
    <w:pPr>
      <w:pStyle w:val="Rodap"/>
    </w:pPr>
    <w:r>
      <w:t>________________________________________________________________________________</w:t>
    </w:r>
  </w:p>
  <w:p w14:paraId="01BE4AA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5227E" w14:textId="77777777" w:rsidR="005D33AF" w:rsidRDefault="005D33AF" w:rsidP="00211ADD">
      <w:pPr>
        <w:spacing w:after="0" w:line="240" w:lineRule="auto"/>
      </w:pPr>
      <w:r>
        <w:separator/>
      </w:r>
    </w:p>
  </w:footnote>
  <w:footnote w:type="continuationSeparator" w:id="0">
    <w:p w14:paraId="56CA2E79" w14:textId="77777777" w:rsidR="005D33AF" w:rsidRDefault="005D33A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CF9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F01F03C" wp14:editId="086A33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4D26D8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7C09FF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3C4E0D5" w14:textId="77777777" w:rsidR="00211ADD" w:rsidRDefault="00211ADD">
    <w:pPr>
      <w:pStyle w:val="Cabealho"/>
    </w:pPr>
  </w:p>
  <w:p w14:paraId="32F1FDA8" w14:textId="77777777" w:rsidR="00DF5E39" w:rsidRDefault="00CA377A">
    <w:r>
      <w:rPr>
        <w:noProof/>
      </w:rPr>
      <w:drawing>
        <wp:anchor distT="0" distB="0" distL="114300" distR="114300" simplePos="0" relativeHeight="251658240" behindDoc="0" locked="0" layoutInCell="1" allowOverlap="1" wp14:anchorId="6D50DDB6" wp14:editId="7E22EE8A">
          <wp:simplePos x="0" y="0"/>
          <wp:positionH relativeFrom="page">
            <wp:posOffset>7004050</wp:posOffset>
          </wp:positionH>
          <wp:positionV relativeFrom="page">
            <wp:posOffset>2129790</wp:posOffset>
          </wp:positionV>
          <wp:extent cx="381040" cy="6325264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3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3007FF"/>
    <w:multiLevelType w:val="hybridMultilevel"/>
    <w:tmpl w:val="E1480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C475932"/>
    <w:multiLevelType w:val="hybridMultilevel"/>
    <w:tmpl w:val="17BCD9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5E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DF8"/>
    <w:rsid w:val="00470C1E"/>
    <w:rsid w:val="004776AB"/>
    <w:rsid w:val="004777EB"/>
    <w:rsid w:val="004802B0"/>
    <w:rsid w:val="00483068"/>
    <w:rsid w:val="00483069"/>
    <w:rsid w:val="00485198"/>
    <w:rsid w:val="00491C9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33A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84B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DF7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5F0D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1F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377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E39"/>
    <w:rsid w:val="00DF6BE5"/>
    <w:rsid w:val="00E0646F"/>
    <w:rsid w:val="00E21837"/>
    <w:rsid w:val="00E26CE0"/>
    <w:rsid w:val="00E3205F"/>
    <w:rsid w:val="00E36B76"/>
    <w:rsid w:val="00E405D8"/>
    <w:rsid w:val="00E55AF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63D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2020-06-16T18:50:00Z</cp:lastPrinted>
  <dcterms:created xsi:type="dcterms:W3CDTF">2020-06-16T15:19:00Z</dcterms:created>
  <dcterms:modified xsi:type="dcterms:W3CDTF">2020-06-16T18:51:00Z</dcterms:modified>
</cp:coreProperties>
</file>