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9CEEA5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201B7B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6F0ED4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3CB6674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D2649A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0E5745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DAE4A8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26E4483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B4707CB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La Paz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37, 140, 205, 284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F02C50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84E301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A975D7C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BEA3F4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48B645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484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8614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