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B791C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04C4D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A54F1E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7D10F1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A3D06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22798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4031F7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56DA37D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C9E4F9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Gentil Denez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06004B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6EA17E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446E957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167D15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6D5CBE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598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534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