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61FF3BA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17A0E54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12891D61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3138CF62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6B789E7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0D64407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5A097A7B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38ACA071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5193EE22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Assunção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115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33237B73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7343B03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06CCD640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7B4410D1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7D460B46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74562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66108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